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33" w:rsidRPr="00C944E2" w:rsidRDefault="00BB1133" w:rsidP="00C944E2">
      <w:pPr>
        <w:ind w:firstLine="0"/>
        <w:rPr>
          <w:b/>
          <w:szCs w:val="28"/>
          <w:u w:val="single"/>
        </w:rPr>
      </w:pPr>
      <w:r w:rsidRPr="00C944E2">
        <w:rPr>
          <w:b/>
          <w:szCs w:val="28"/>
          <w:u w:val="single"/>
        </w:rPr>
        <w:t>МОСКОВСКИЙ ХУДОЖЕСТВЕННО-ПРОМЫШЛЕННЫЙ ИНСТИТУТ</w:t>
      </w:r>
    </w:p>
    <w:p w:rsidR="00BB1133" w:rsidRPr="00C944E2" w:rsidRDefault="00BB1133" w:rsidP="00BB10D1">
      <w:pPr>
        <w:jc w:val="center"/>
        <w:rPr>
          <w:szCs w:val="28"/>
        </w:rPr>
      </w:pPr>
    </w:p>
    <w:p w:rsidR="00BB10D1" w:rsidRPr="00C944E2" w:rsidRDefault="00BB10D1" w:rsidP="00BB10D1">
      <w:pPr>
        <w:jc w:val="center"/>
        <w:rPr>
          <w:szCs w:val="28"/>
        </w:rPr>
      </w:pPr>
      <w:r w:rsidRPr="00C944E2">
        <w:rPr>
          <w:szCs w:val="28"/>
        </w:rPr>
        <w:t>РЕЗОЛЮЦИЯ</w:t>
      </w:r>
    </w:p>
    <w:p w:rsidR="00BB10D1" w:rsidRPr="00C944E2" w:rsidRDefault="00BB10D1" w:rsidP="00BB10D1">
      <w:pPr>
        <w:jc w:val="center"/>
        <w:rPr>
          <w:szCs w:val="28"/>
        </w:rPr>
      </w:pPr>
      <w:r w:rsidRPr="00C944E2">
        <w:rPr>
          <w:szCs w:val="28"/>
        </w:rPr>
        <w:t xml:space="preserve"> круглого стола по теме</w:t>
      </w:r>
    </w:p>
    <w:p w:rsidR="00BB10D1" w:rsidRPr="00C944E2" w:rsidRDefault="00BB10D1" w:rsidP="00C944E2">
      <w:pPr>
        <w:jc w:val="center"/>
        <w:rPr>
          <w:b/>
          <w:szCs w:val="28"/>
        </w:rPr>
      </w:pPr>
      <w:r w:rsidRPr="00C944E2">
        <w:rPr>
          <w:b/>
          <w:szCs w:val="28"/>
        </w:rPr>
        <w:t>"ПУТИ РЕШЕНИЯ ПРОБЛЕМЫ СООТНОШЕНИЯ ТВОРЧЕСКОГО И АНАЛИТИЧЕСКОГО СТИЛЯ В ДИЗАЙНЕ: ПРЕДПРОЕКТНЫЙ АНАЛИЗ КАК ОСНОВА ТВОРЧЕСКОЙ КОНЦЕПЦИИ ПРОЕКТА»</w:t>
      </w:r>
    </w:p>
    <w:p w:rsidR="00BB10D1" w:rsidRPr="00C944E2" w:rsidRDefault="00BB10D1" w:rsidP="00BB10D1">
      <w:pPr>
        <w:jc w:val="center"/>
        <w:rPr>
          <w:szCs w:val="28"/>
        </w:rPr>
      </w:pPr>
    </w:p>
    <w:p w:rsidR="00AD2C62" w:rsidRPr="00C944E2" w:rsidRDefault="00AD2C62" w:rsidP="00D431B0">
      <w:pPr>
        <w:ind w:firstLine="0"/>
        <w:rPr>
          <w:szCs w:val="28"/>
        </w:rPr>
      </w:pPr>
      <w:r w:rsidRPr="00C944E2">
        <w:rPr>
          <w:szCs w:val="28"/>
        </w:rPr>
        <w:t xml:space="preserve">Дата проведения: </w:t>
      </w:r>
      <w:r w:rsidR="00197C2C" w:rsidRPr="00C944E2">
        <w:rPr>
          <w:szCs w:val="28"/>
        </w:rPr>
        <w:t>05.10.2016.</w:t>
      </w:r>
      <w:r w:rsidR="003A4859" w:rsidRPr="00C944E2">
        <w:rPr>
          <w:szCs w:val="28"/>
        </w:rPr>
        <w:t xml:space="preserve">                                        Место проведения: Москва</w:t>
      </w:r>
    </w:p>
    <w:p w:rsidR="00C824E2" w:rsidRPr="00C944E2" w:rsidRDefault="00AD2C62" w:rsidP="00D431B0">
      <w:pPr>
        <w:ind w:firstLine="0"/>
        <w:rPr>
          <w:szCs w:val="28"/>
        </w:rPr>
      </w:pPr>
      <w:r w:rsidRPr="00C944E2">
        <w:rPr>
          <w:szCs w:val="28"/>
        </w:rPr>
        <w:t>Время проведения: 15.00 -16.30</w:t>
      </w:r>
      <w:r w:rsidR="00197C2C" w:rsidRPr="00C944E2">
        <w:rPr>
          <w:szCs w:val="28"/>
        </w:rPr>
        <w:t xml:space="preserve"> </w:t>
      </w:r>
      <w:r w:rsidR="003A4859" w:rsidRPr="00C944E2">
        <w:rPr>
          <w:szCs w:val="28"/>
        </w:rPr>
        <w:t xml:space="preserve">        </w:t>
      </w:r>
      <w:r w:rsidR="00B54A6A" w:rsidRPr="00C944E2">
        <w:rPr>
          <w:szCs w:val="28"/>
        </w:rPr>
        <w:t xml:space="preserve">                            Бер</w:t>
      </w:r>
      <w:r w:rsidR="003A4859" w:rsidRPr="00C944E2">
        <w:rPr>
          <w:szCs w:val="28"/>
        </w:rPr>
        <w:t>сеневский пер.2 стр.1</w:t>
      </w:r>
      <w:r w:rsidR="00197C2C" w:rsidRPr="00C944E2">
        <w:rPr>
          <w:szCs w:val="28"/>
        </w:rPr>
        <w:t xml:space="preserve">                                                                             </w:t>
      </w:r>
      <w:r w:rsidR="00C824E2" w:rsidRPr="00C944E2">
        <w:rPr>
          <w:szCs w:val="28"/>
        </w:rPr>
        <w:t xml:space="preserve">                        </w:t>
      </w:r>
      <w:r w:rsidRPr="00C944E2">
        <w:rPr>
          <w:szCs w:val="28"/>
        </w:rPr>
        <w:t xml:space="preserve"> </w:t>
      </w:r>
    </w:p>
    <w:p w:rsidR="00BB10D1" w:rsidRPr="00C944E2" w:rsidRDefault="00BB10D1">
      <w:pPr>
        <w:rPr>
          <w:szCs w:val="28"/>
        </w:rPr>
      </w:pPr>
    </w:p>
    <w:p w:rsidR="005538D6" w:rsidRPr="00C944E2" w:rsidRDefault="005F3DE1">
      <w:pPr>
        <w:rPr>
          <w:szCs w:val="28"/>
        </w:rPr>
      </w:pPr>
      <w:r w:rsidRPr="00C944E2">
        <w:rPr>
          <w:szCs w:val="28"/>
        </w:rPr>
        <w:t>Учас</w:t>
      </w:r>
      <w:r w:rsidR="00666CA8" w:rsidRPr="00C944E2">
        <w:rPr>
          <w:szCs w:val="28"/>
        </w:rPr>
        <w:t>тники круглого стола, отмечают</w:t>
      </w:r>
      <w:r w:rsidRPr="00C944E2">
        <w:rPr>
          <w:szCs w:val="28"/>
        </w:rPr>
        <w:t xml:space="preserve">, что </w:t>
      </w:r>
      <w:r w:rsidR="002F0232" w:rsidRPr="00C944E2">
        <w:rPr>
          <w:szCs w:val="28"/>
        </w:rPr>
        <w:t xml:space="preserve">дизайн является </w:t>
      </w:r>
      <w:r w:rsidR="007F4976" w:rsidRPr="00C944E2">
        <w:rPr>
          <w:szCs w:val="28"/>
        </w:rPr>
        <w:t xml:space="preserve">одним из важных элементов создания </w:t>
      </w:r>
      <w:r w:rsidR="002219BC" w:rsidRPr="00C944E2">
        <w:rPr>
          <w:szCs w:val="28"/>
        </w:rPr>
        <w:t xml:space="preserve">повседневной </w:t>
      </w:r>
      <w:r w:rsidR="007F4976" w:rsidRPr="00C944E2">
        <w:rPr>
          <w:szCs w:val="28"/>
        </w:rPr>
        <w:t xml:space="preserve">качественной </w:t>
      </w:r>
      <w:r w:rsidR="002F0232" w:rsidRPr="00C944E2">
        <w:rPr>
          <w:szCs w:val="28"/>
        </w:rPr>
        <w:t>среды обитания современного человека</w:t>
      </w:r>
      <w:r w:rsidR="00666CA8" w:rsidRPr="00C944E2">
        <w:rPr>
          <w:szCs w:val="28"/>
        </w:rPr>
        <w:t>.</w:t>
      </w:r>
      <w:r w:rsidR="002F0232" w:rsidRPr="00C944E2">
        <w:rPr>
          <w:szCs w:val="28"/>
        </w:rPr>
        <w:t xml:space="preserve"> </w:t>
      </w:r>
      <w:r w:rsidR="007F4976" w:rsidRPr="00C944E2">
        <w:rPr>
          <w:szCs w:val="28"/>
        </w:rPr>
        <w:t xml:space="preserve"> </w:t>
      </w:r>
    </w:p>
    <w:p w:rsidR="005538D6" w:rsidRPr="00C944E2" w:rsidRDefault="00666CA8">
      <w:pPr>
        <w:rPr>
          <w:szCs w:val="28"/>
        </w:rPr>
      </w:pPr>
      <w:r w:rsidRPr="00C944E2">
        <w:rPr>
          <w:szCs w:val="28"/>
        </w:rPr>
        <w:t xml:space="preserve">Дизайн </w:t>
      </w:r>
      <w:r w:rsidR="001577E7" w:rsidRPr="00C944E2">
        <w:rPr>
          <w:szCs w:val="28"/>
        </w:rPr>
        <w:t xml:space="preserve">влияет на социокультурную составляющую жизни общества, </w:t>
      </w:r>
      <w:r w:rsidR="00C75FDB" w:rsidRPr="00C944E2">
        <w:rPr>
          <w:szCs w:val="28"/>
        </w:rPr>
        <w:t xml:space="preserve">служит повышению конкурентоспособности </w:t>
      </w:r>
      <w:r w:rsidR="000C2824" w:rsidRPr="00C944E2">
        <w:rPr>
          <w:szCs w:val="28"/>
        </w:rPr>
        <w:t xml:space="preserve">на рынке, </w:t>
      </w:r>
      <w:r w:rsidR="00920CA2" w:rsidRPr="00C944E2">
        <w:rPr>
          <w:szCs w:val="28"/>
        </w:rPr>
        <w:t xml:space="preserve">способен поддерживать </w:t>
      </w:r>
      <w:r w:rsidR="00737D3E" w:rsidRPr="00C944E2">
        <w:rPr>
          <w:szCs w:val="28"/>
        </w:rPr>
        <w:t>и разрушать традиции, формировать шкалу ценностей индивида</w:t>
      </w:r>
      <w:r w:rsidR="0014090D" w:rsidRPr="00C944E2">
        <w:rPr>
          <w:szCs w:val="28"/>
        </w:rPr>
        <w:t>, вырабатывать новые эстетические тенденции</w:t>
      </w:r>
      <w:r w:rsidR="002D2141" w:rsidRPr="00C944E2">
        <w:rPr>
          <w:szCs w:val="28"/>
        </w:rPr>
        <w:t>, визуализировать различные идеологические парадигмы</w:t>
      </w:r>
      <w:r w:rsidR="0043791C" w:rsidRPr="00C944E2">
        <w:rPr>
          <w:szCs w:val="28"/>
        </w:rPr>
        <w:t xml:space="preserve">, </w:t>
      </w:r>
      <w:r w:rsidR="005538D6" w:rsidRPr="00C944E2">
        <w:rPr>
          <w:szCs w:val="28"/>
        </w:rPr>
        <w:t>влиять на мировоззрение.</w:t>
      </w:r>
    </w:p>
    <w:p w:rsidR="005F3DE1" w:rsidRPr="00C944E2" w:rsidRDefault="005538D6">
      <w:pPr>
        <w:rPr>
          <w:szCs w:val="28"/>
        </w:rPr>
      </w:pPr>
      <w:r w:rsidRPr="00C944E2">
        <w:rPr>
          <w:szCs w:val="28"/>
        </w:rPr>
        <w:t xml:space="preserve">Участники круглого стола </w:t>
      </w:r>
      <w:r w:rsidR="0043791C" w:rsidRPr="00C944E2">
        <w:rPr>
          <w:szCs w:val="28"/>
        </w:rPr>
        <w:t xml:space="preserve">полагают, что </w:t>
      </w:r>
      <w:r w:rsidR="00705D37" w:rsidRPr="00C944E2">
        <w:rPr>
          <w:szCs w:val="28"/>
        </w:rPr>
        <w:t>существующие в дизайн-образовании проблемы</w:t>
      </w:r>
      <w:r w:rsidR="00A83771" w:rsidRPr="00C944E2">
        <w:rPr>
          <w:szCs w:val="28"/>
        </w:rPr>
        <w:t xml:space="preserve"> </w:t>
      </w:r>
      <w:r w:rsidR="00A80E14" w:rsidRPr="00C944E2">
        <w:rPr>
          <w:szCs w:val="28"/>
        </w:rPr>
        <w:t>соотношения творческого и аналитиче</w:t>
      </w:r>
      <w:r w:rsidR="004C67A7" w:rsidRPr="00C944E2">
        <w:rPr>
          <w:szCs w:val="28"/>
        </w:rPr>
        <w:t>ского стиля решения проектных</w:t>
      </w:r>
      <w:r w:rsidR="00A80E14" w:rsidRPr="00C944E2">
        <w:rPr>
          <w:szCs w:val="28"/>
        </w:rPr>
        <w:t xml:space="preserve"> задач</w:t>
      </w:r>
      <w:r w:rsidR="008B1B8D" w:rsidRPr="00C944E2">
        <w:rPr>
          <w:szCs w:val="28"/>
        </w:rPr>
        <w:t xml:space="preserve"> студентами-дизайнерами высшей школы</w:t>
      </w:r>
      <w:r w:rsidR="00A80E14" w:rsidRPr="00C944E2">
        <w:rPr>
          <w:szCs w:val="28"/>
        </w:rPr>
        <w:t xml:space="preserve">, </w:t>
      </w:r>
      <w:r w:rsidR="00705D37" w:rsidRPr="00C944E2">
        <w:rPr>
          <w:szCs w:val="28"/>
        </w:rPr>
        <w:t>возможно</w:t>
      </w:r>
      <w:r w:rsidR="0086099E" w:rsidRPr="00C944E2">
        <w:rPr>
          <w:szCs w:val="28"/>
        </w:rPr>
        <w:t xml:space="preserve"> разрешить с помощью следующих реко</w:t>
      </w:r>
      <w:r w:rsidR="008B1B8D" w:rsidRPr="00C944E2">
        <w:rPr>
          <w:szCs w:val="28"/>
        </w:rPr>
        <w:t>мендаций и предложений</w:t>
      </w:r>
      <w:r w:rsidR="008B2C16" w:rsidRPr="00C944E2">
        <w:rPr>
          <w:szCs w:val="28"/>
        </w:rPr>
        <w:t>:</w:t>
      </w:r>
    </w:p>
    <w:p w:rsidR="00F65E8D" w:rsidRPr="00C944E2" w:rsidRDefault="00F65E8D">
      <w:pPr>
        <w:rPr>
          <w:szCs w:val="28"/>
        </w:rPr>
      </w:pPr>
    </w:p>
    <w:p w:rsidR="008B2C16" w:rsidRPr="00C944E2" w:rsidRDefault="00D23E91">
      <w:pPr>
        <w:rPr>
          <w:szCs w:val="28"/>
        </w:rPr>
      </w:pPr>
      <w:r w:rsidRPr="00C944E2">
        <w:rPr>
          <w:szCs w:val="28"/>
        </w:rPr>
        <w:t xml:space="preserve">- </w:t>
      </w:r>
      <w:r w:rsidR="008F24A8">
        <w:rPr>
          <w:szCs w:val="28"/>
        </w:rPr>
        <w:t>Р</w:t>
      </w:r>
      <w:r w:rsidR="00337B28" w:rsidRPr="00C944E2">
        <w:rPr>
          <w:szCs w:val="28"/>
        </w:rPr>
        <w:t>азработать у</w:t>
      </w:r>
      <w:r w:rsidR="005D2BDF" w:rsidRPr="00C944E2">
        <w:rPr>
          <w:szCs w:val="28"/>
        </w:rPr>
        <w:t xml:space="preserve">чебные пособия по </w:t>
      </w:r>
      <w:r w:rsidR="00337B28" w:rsidRPr="00C944E2">
        <w:rPr>
          <w:szCs w:val="28"/>
        </w:rPr>
        <w:t xml:space="preserve">общим и </w:t>
      </w:r>
      <w:r w:rsidR="005D2BDF" w:rsidRPr="00C944E2">
        <w:rPr>
          <w:szCs w:val="28"/>
        </w:rPr>
        <w:t>общепрофессиональным</w:t>
      </w:r>
      <w:r w:rsidR="00337B28" w:rsidRPr="00C944E2">
        <w:rPr>
          <w:szCs w:val="28"/>
        </w:rPr>
        <w:t xml:space="preserve"> дисциплинам для дизайнеров</w:t>
      </w:r>
      <w:r w:rsidRPr="00C944E2">
        <w:rPr>
          <w:szCs w:val="28"/>
        </w:rPr>
        <w:t xml:space="preserve"> (философия для дизайнеров, культурология для дизайнеров, социология для дизайнеров и т.п.</w:t>
      </w:r>
      <w:r w:rsidR="00A70171" w:rsidRPr="00C944E2">
        <w:rPr>
          <w:szCs w:val="28"/>
        </w:rPr>
        <w:t>)</w:t>
      </w:r>
      <w:r w:rsidR="00932F36" w:rsidRPr="00C944E2">
        <w:rPr>
          <w:szCs w:val="28"/>
        </w:rPr>
        <w:t xml:space="preserve"> с</w:t>
      </w:r>
      <w:r w:rsidR="0032313F" w:rsidRPr="00C944E2">
        <w:rPr>
          <w:szCs w:val="28"/>
        </w:rPr>
        <w:t xml:space="preserve"> целью полнее проработать междисциплинарные связи</w:t>
      </w:r>
      <w:r w:rsidR="00596B7D" w:rsidRPr="00C944E2">
        <w:rPr>
          <w:szCs w:val="28"/>
        </w:rPr>
        <w:t xml:space="preserve"> предметов </w:t>
      </w:r>
      <w:r w:rsidR="002217AC" w:rsidRPr="00C944E2">
        <w:rPr>
          <w:szCs w:val="28"/>
        </w:rPr>
        <w:t>формирующих мировоззрение</w:t>
      </w:r>
      <w:r w:rsidR="008B2C16" w:rsidRPr="00C944E2">
        <w:rPr>
          <w:szCs w:val="28"/>
        </w:rPr>
        <w:t>;</w:t>
      </w:r>
    </w:p>
    <w:p w:rsidR="00CC116A" w:rsidRPr="00C944E2" w:rsidRDefault="008B2C16">
      <w:pPr>
        <w:rPr>
          <w:szCs w:val="28"/>
        </w:rPr>
      </w:pPr>
      <w:r w:rsidRPr="00C944E2">
        <w:rPr>
          <w:szCs w:val="28"/>
        </w:rPr>
        <w:t xml:space="preserve">- </w:t>
      </w:r>
      <w:r w:rsidR="008F24A8">
        <w:rPr>
          <w:szCs w:val="28"/>
        </w:rPr>
        <w:t>В</w:t>
      </w:r>
      <w:r w:rsidR="0030644F" w:rsidRPr="00C944E2">
        <w:rPr>
          <w:szCs w:val="28"/>
        </w:rPr>
        <w:t xml:space="preserve">недрить смешанную </w:t>
      </w:r>
      <w:r w:rsidR="005D2BDF" w:rsidRPr="00C944E2">
        <w:rPr>
          <w:szCs w:val="28"/>
        </w:rPr>
        <w:t xml:space="preserve"> обучающую т</w:t>
      </w:r>
      <w:r w:rsidR="004852D7" w:rsidRPr="00C944E2">
        <w:rPr>
          <w:szCs w:val="28"/>
        </w:rPr>
        <w:t>ехнологию</w:t>
      </w:r>
      <w:r w:rsidR="00CB6DDA">
        <w:t xml:space="preserve"> - интеграция онлайн обучения с традиционным обучением в классе лицом к лицу</w:t>
      </w:r>
      <w:r w:rsidR="004852D7" w:rsidRPr="00C944E2">
        <w:rPr>
          <w:szCs w:val="28"/>
        </w:rPr>
        <w:t xml:space="preserve">, позволяющую </w:t>
      </w:r>
      <w:r w:rsidR="005D2BDF" w:rsidRPr="00C944E2">
        <w:rPr>
          <w:szCs w:val="28"/>
        </w:rPr>
        <w:t>быстро, но качественно</w:t>
      </w:r>
      <w:r w:rsidR="00337B28" w:rsidRPr="00C944E2">
        <w:rPr>
          <w:szCs w:val="28"/>
        </w:rPr>
        <w:t xml:space="preserve"> </w:t>
      </w:r>
      <w:r w:rsidR="004852D7" w:rsidRPr="00C944E2">
        <w:rPr>
          <w:szCs w:val="28"/>
        </w:rPr>
        <w:t xml:space="preserve">освоить социально-культурные и социально-экономические дисциплины </w:t>
      </w:r>
      <w:r w:rsidR="00337B28" w:rsidRPr="00C944E2">
        <w:rPr>
          <w:szCs w:val="28"/>
        </w:rPr>
        <w:t>с тем, чтобы увеличить время в рамках госстандарта на творческие дисциплины</w:t>
      </w:r>
      <w:r w:rsidR="0095586F">
        <w:rPr>
          <w:szCs w:val="28"/>
        </w:rPr>
        <w:t>.</w:t>
      </w:r>
      <w:r w:rsidR="005476F4">
        <w:rPr>
          <w:szCs w:val="28"/>
        </w:rPr>
        <w:t xml:space="preserve"> </w:t>
      </w:r>
      <w:r w:rsidR="0095586F">
        <w:rPr>
          <w:szCs w:val="28"/>
        </w:rPr>
        <w:t xml:space="preserve">Смешанное обучение позволит развивать </w:t>
      </w:r>
      <w:r w:rsidR="005476F4">
        <w:rPr>
          <w:szCs w:val="28"/>
        </w:rPr>
        <w:t xml:space="preserve"> креативность </w:t>
      </w:r>
      <w:r w:rsidR="00E85136">
        <w:rPr>
          <w:szCs w:val="28"/>
        </w:rPr>
        <w:t xml:space="preserve">студентов-дизайнеров </w:t>
      </w:r>
      <w:r w:rsidR="005476F4">
        <w:rPr>
          <w:szCs w:val="28"/>
        </w:rPr>
        <w:t>и способность устанавливать связи</w:t>
      </w:r>
      <w:r w:rsidR="00EE51A9">
        <w:rPr>
          <w:szCs w:val="28"/>
        </w:rPr>
        <w:t xml:space="preserve"> между различными событиями и объектами</w:t>
      </w:r>
      <w:r w:rsidR="00023221">
        <w:rPr>
          <w:szCs w:val="28"/>
        </w:rPr>
        <w:t xml:space="preserve"> на основе системного анализа информации</w:t>
      </w:r>
      <w:r w:rsidR="00E85136">
        <w:rPr>
          <w:szCs w:val="28"/>
        </w:rPr>
        <w:t xml:space="preserve"> при проектировании продукта</w:t>
      </w:r>
      <w:r w:rsidR="008F24A8">
        <w:rPr>
          <w:szCs w:val="28"/>
        </w:rPr>
        <w:t>;</w:t>
      </w:r>
    </w:p>
    <w:p w:rsidR="00337B28" w:rsidRPr="00C944E2" w:rsidRDefault="00A70171">
      <w:pPr>
        <w:rPr>
          <w:szCs w:val="28"/>
        </w:rPr>
      </w:pPr>
      <w:r w:rsidRPr="00C944E2">
        <w:rPr>
          <w:szCs w:val="28"/>
        </w:rPr>
        <w:t xml:space="preserve">- </w:t>
      </w:r>
      <w:r w:rsidR="008F24A8">
        <w:rPr>
          <w:szCs w:val="28"/>
        </w:rPr>
        <w:t>С</w:t>
      </w:r>
      <w:r w:rsidR="00F636E2" w:rsidRPr="00C944E2">
        <w:rPr>
          <w:szCs w:val="28"/>
        </w:rPr>
        <w:t>делать обязательными и включить в тв</w:t>
      </w:r>
      <w:r w:rsidR="00DD57C7" w:rsidRPr="00C944E2">
        <w:rPr>
          <w:szCs w:val="28"/>
        </w:rPr>
        <w:t>орческие дисциплины исследование</w:t>
      </w:r>
      <w:r w:rsidR="000151AE" w:rsidRPr="00C944E2">
        <w:rPr>
          <w:szCs w:val="28"/>
        </w:rPr>
        <w:t xml:space="preserve"> </w:t>
      </w:r>
      <w:r w:rsidR="00F636E2" w:rsidRPr="00C944E2">
        <w:rPr>
          <w:szCs w:val="28"/>
        </w:rPr>
        <w:t xml:space="preserve"> народного творчества народов России</w:t>
      </w:r>
      <w:r w:rsidR="000151AE" w:rsidRPr="00C944E2">
        <w:rPr>
          <w:szCs w:val="28"/>
        </w:rPr>
        <w:t>;</w:t>
      </w:r>
      <w:r w:rsidR="00C63062" w:rsidRPr="00C944E2">
        <w:rPr>
          <w:szCs w:val="28"/>
        </w:rPr>
        <w:t xml:space="preserve"> </w:t>
      </w:r>
    </w:p>
    <w:p w:rsidR="00C63062" w:rsidRPr="00C944E2" w:rsidRDefault="008F24A8">
      <w:pPr>
        <w:rPr>
          <w:szCs w:val="28"/>
        </w:rPr>
      </w:pPr>
      <w:r>
        <w:rPr>
          <w:szCs w:val="28"/>
        </w:rPr>
        <w:t>- И</w:t>
      </w:r>
      <w:r w:rsidR="00A70171" w:rsidRPr="00C944E2">
        <w:rPr>
          <w:szCs w:val="28"/>
        </w:rPr>
        <w:t>сключить с</w:t>
      </w:r>
      <w:r w:rsidR="00C63062" w:rsidRPr="00C944E2">
        <w:rPr>
          <w:szCs w:val="28"/>
        </w:rPr>
        <w:t xml:space="preserve">уществующий перекос в </w:t>
      </w:r>
      <w:r w:rsidR="000151AE" w:rsidRPr="00C944E2">
        <w:rPr>
          <w:szCs w:val="28"/>
        </w:rPr>
        <w:t>и</w:t>
      </w:r>
      <w:r w:rsidR="00C63062" w:rsidRPr="00C944E2">
        <w:rPr>
          <w:szCs w:val="28"/>
        </w:rPr>
        <w:t>зучении западной культуры</w:t>
      </w:r>
      <w:r w:rsidR="00E96350" w:rsidRPr="00C944E2">
        <w:rPr>
          <w:szCs w:val="28"/>
        </w:rPr>
        <w:t xml:space="preserve">, на которую отводится большее количество часов в учебных программах, </w:t>
      </w:r>
      <w:r w:rsidR="00C63062" w:rsidRPr="00C944E2">
        <w:rPr>
          <w:szCs w:val="28"/>
        </w:rPr>
        <w:t xml:space="preserve"> в гуманитарных</w:t>
      </w:r>
      <w:r w:rsidR="000151AE" w:rsidRPr="00C944E2">
        <w:rPr>
          <w:szCs w:val="28"/>
        </w:rPr>
        <w:t xml:space="preserve"> дисциплинах, уравновесить и</w:t>
      </w:r>
      <w:r w:rsidR="0009330E" w:rsidRPr="00C944E2">
        <w:rPr>
          <w:szCs w:val="28"/>
        </w:rPr>
        <w:t>х изучением</w:t>
      </w:r>
      <w:r w:rsidR="00A03C7C" w:rsidRPr="00C944E2">
        <w:rPr>
          <w:szCs w:val="28"/>
        </w:rPr>
        <w:t xml:space="preserve"> </w:t>
      </w:r>
      <w:r w:rsidR="0009330E" w:rsidRPr="00C944E2">
        <w:rPr>
          <w:szCs w:val="28"/>
        </w:rPr>
        <w:t xml:space="preserve"> культуры</w:t>
      </w:r>
      <w:r w:rsidR="00D7182B" w:rsidRPr="00C944E2">
        <w:rPr>
          <w:szCs w:val="28"/>
        </w:rPr>
        <w:t xml:space="preserve"> народов</w:t>
      </w:r>
      <w:r w:rsidR="0009330E" w:rsidRPr="00C944E2">
        <w:rPr>
          <w:szCs w:val="28"/>
        </w:rPr>
        <w:t xml:space="preserve"> всего мира и  культурой</w:t>
      </w:r>
      <w:r w:rsidR="00E96350" w:rsidRPr="00C944E2">
        <w:rPr>
          <w:szCs w:val="28"/>
        </w:rPr>
        <w:t xml:space="preserve"> собственной страны;</w:t>
      </w:r>
    </w:p>
    <w:p w:rsidR="00E21FF6" w:rsidRPr="00C944E2" w:rsidRDefault="00A235EB" w:rsidP="00E21FF6">
      <w:pPr>
        <w:rPr>
          <w:szCs w:val="28"/>
        </w:rPr>
      </w:pPr>
      <w:r w:rsidRPr="00C944E2">
        <w:rPr>
          <w:szCs w:val="28"/>
        </w:rPr>
        <w:t xml:space="preserve">- </w:t>
      </w:r>
      <w:r w:rsidR="008F24A8">
        <w:rPr>
          <w:szCs w:val="28"/>
        </w:rPr>
        <w:t>Р</w:t>
      </w:r>
      <w:r w:rsidR="00854FF1" w:rsidRPr="00C944E2">
        <w:rPr>
          <w:szCs w:val="28"/>
        </w:rPr>
        <w:t xml:space="preserve">азвивать проектную культуру, ориентированную </w:t>
      </w:r>
      <w:r w:rsidRPr="00C944E2">
        <w:rPr>
          <w:szCs w:val="28"/>
        </w:rPr>
        <w:t xml:space="preserve">как </w:t>
      </w:r>
      <w:r w:rsidR="00854FF1" w:rsidRPr="00C944E2">
        <w:rPr>
          <w:szCs w:val="28"/>
        </w:rPr>
        <w:t>на потребности общества</w:t>
      </w:r>
      <w:r w:rsidRPr="00C944E2">
        <w:rPr>
          <w:szCs w:val="28"/>
        </w:rPr>
        <w:t xml:space="preserve">, так и на формирование качественных эстетических потребностей </w:t>
      </w:r>
      <w:r w:rsidR="00F5768C" w:rsidRPr="00C944E2">
        <w:rPr>
          <w:szCs w:val="28"/>
        </w:rPr>
        <w:t>через просвещение в области культуры, искусства и дизайна, используя современные техн</w:t>
      </w:r>
      <w:r w:rsidR="00D4360D" w:rsidRPr="00C944E2">
        <w:rPr>
          <w:szCs w:val="28"/>
        </w:rPr>
        <w:t>ологии связей с общественностью, совместив дизайн-</w:t>
      </w:r>
      <w:r w:rsidR="00E21FF6" w:rsidRPr="00C944E2">
        <w:rPr>
          <w:szCs w:val="28"/>
        </w:rPr>
        <w:t xml:space="preserve"> креатив </w:t>
      </w:r>
      <w:r w:rsidR="00E21FF6" w:rsidRPr="00C944E2">
        <w:rPr>
          <w:szCs w:val="28"/>
        </w:rPr>
        <w:lastRenderedPageBreak/>
        <w:t>с общественны</w:t>
      </w:r>
      <w:r w:rsidR="005C26A5" w:rsidRPr="00C944E2">
        <w:rPr>
          <w:szCs w:val="28"/>
        </w:rPr>
        <w:t>ми запросами, при сохранении ка</w:t>
      </w:r>
      <w:r w:rsidR="00E21FF6" w:rsidRPr="00C944E2">
        <w:rPr>
          <w:szCs w:val="28"/>
        </w:rPr>
        <w:t>чественной эстетической составляющей</w:t>
      </w:r>
      <w:r w:rsidR="00D4360D" w:rsidRPr="00C944E2">
        <w:rPr>
          <w:szCs w:val="28"/>
        </w:rPr>
        <w:t>;</w:t>
      </w:r>
    </w:p>
    <w:p w:rsidR="00854FF1" w:rsidRPr="00C944E2" w:rsidRDefault="00777833">
      <w:pPr>
        <w:rPr>
          <w:szCs w:val="28"/>
        </w:rPr>
      </w:pPr>
      <w:r w:rsidRPr="00C944E2">
        <w:rPr>
          <w:szCs w:val="28"/>
        </w:rPr>
        <w:t xml:space="preserve">- </w:t>
      </w:r>
      <w:r w:rsidR="008F24A8">
        <w:rPr>
          <w:szCs w:val="28"/>
        </w:rPr>
        <w:t>В</w:t>
      </w:r>
      <w:r w:rsidR="00854FF1" w:rsidRPr="00C944E2">
        <w:rPr>
          <w:szCs w:val="28"/>
        </w:rPr>
        <w:t xml:space="preserve">ыделить в отдельное </w:t>
      </w:r>
      <w:r w:rsidR="0025433D" w:rsidRPr="00C944E2">
        <w:rPr>
          <w:szCs w:val="28"/>
        </w:rPr>
        <w:t xml:space="preserve">дисциплинарное </w:t>
      </w:r>
      <w:r w:rsidR="00854FF1" w:rsidRPr="00C944E2">
        <w:rPr>
          <w:szCs w:val="28"/>
        </w:rPr>
        <w:t xml:space="preserve">направление </w:t>
      </w:r>
      <w:r w:rsidR="00101B1E">
        <w:rPr>
          <w:szCs w:val="28"/>
        </w:rPr>
        <w:t xml:space="preserve">организацию </w:t>
      </w:r>
      <w:r w:rsidR="00854FF1" w:rsidRPr="00C944E2">
        <w:rPr>
          <w:szCs w:val="28"/>
        </w:rPr>
        <w:t>выставоч</w:t>
      </w:r>
      <w:r w:rsidR="00C67079">
        <w:rPr>
          <w:szCs w:val="28"/>
        </w:rPr>
        <w:t>ной работы дизайнеров</w:t>
      </w:r>
      <w:r w:rsidR="003634FD">
        <w:rPr>
          <w:szCs w:val="28"/>
        </w:rPr>
        <w:t>, проектирование в</w:t>
      </w:r>
      <w:r w:rsidR="00E57FB9">
        <w:rPr>
          <w:szCs w:val="28"/>
        </w:rPr>
        <w:t>ы</w:t>
      </w:r>
      <w:r w:rsidR="003634FD">
        <w:rPr>
          <w:szCs w:val="28"/>
        </w:rPr>
        <w:t>ставочного и музейного пространства</w:t>
      </w:r>
      <w:r w:rsidR="00E57FB9">
        <w:rPr>
          <w:szCs w:val="28"/>
        </w:rPr>
        <w:t>.</w:t>
      </w:r>
      <w:r w:rsidR="00C67079">
        <w:rPr>
          <w:szCs w:val="28"/>
        </w:rPr>
        <w:t xml:space="preserve"> </w:t>
      </w:r>
      <w:r w:rsidR="00E57FB9">
        <w:rPr>
          <w:szCs w:val="28"/>
        </w:rPr>
        <w:t xml:space="preserve">Также включить </w:t>
      </w:r>
      <w:r w:rsidR="00C753DD">
        <w:rPr>
          <w:szCs w:val="28"/>
        </w:rPr>
        <w:t xml:space="preserve">в программу технологии самопрезентации </w:t>
      </w:r>
      <w:r w:rsidR="00130208">
        <w:rPr>
          <w:szCs w:val="28"/>
        </w:rPr>
        <w:t xml:space="preserve">при </w:t>
      </w:r>
      <w:r w:rsidR="00C67079">
        <w:rPr>
          <w:szCs w:val="28"/>
        </w:rPr>
        <w:t>лично</w:t>
      </w:r>
      <w:r w:rsidR="00130208">
        <w:rPr>
          <w:szCs w:val="28"/>
        </w:rPr>
        <w:t>м</w:t>
      </w:r>
      <w:r w:rsidR="00C67079">
        <w:rPr>
          <w:szCs w:val="28"/>
        </w:rPr>
        <w:t xml:space="preserve"> участие </w:t>
      </w:r>
      <w:r w:rsidR="000037CE">
        <w:rPr>
          <w:szCs w:val="28"/>
        </w:rPr>
        <w:t xml:space="preserve">дизайнера </w:t>
      </w:r>
      <w:r w:rsidR="00C67079">
        <w:rPr>
          <w:szCs w:val="28"/>
        </w:rPr>
        <w:t xml:space="preserve">в </w:t>
      </w:r>
      <w:r w:rsidR="00130208">
        <w:rPr>
          <w:szCs w:val="28"/>
        </w:rPr>
        <w:t xml:space="preserve">тематических </w:t>
      </w:r>
      <w:r w:rsidR="00C67079">
        <w:rPr>
          <w:szCs w:val="28"/>
        </w:rPr>
        <w:t>выставках</w:t>
      </w:r>
      <w:r w:rsidR="00130208">
        <w:rPr>
          <w:szCs w:val="28"/>
        </w:rPr>
        <w:t xml:space="preserve">, </w:t>
      </w:r>
      <w:r w:rsidR="000037CE">
        <w:rPr>
          <w:szCs w:val="28"/>
        </w:rPr>
        <w:t xml:space="preserve"> где необходимо</w:t>
      </w:r>
      <w:r w:rsidR="00854FF1" w:rsidRPr="00C944E2">
        <w:rPr>
          <w:szCs w:val="28"/>
        </w:rPr>
        <w:t xml:space="preserve"> </w:t>
      </w:r>
      <w:r w:rsidR="00D1101A" w:rsidRPr="00C944E2">
        <w:rPr>
          <w:szCs w:val="28"/>
        </w:rPr>
        <w:t>демонстрировать свои творческие идеи в дизайне и в иск</w:t>
      </w:r>
      <w:r w:rsidR="0025433D" w:rsidRPr="00C944E2">
        <w:rPr>
          <w:szCs w:val="28"/>
        </w:rPr>
        <w:t>ус</w:t>
      </w:r>
      <w:r w:rsidR="00754C20">
        <w:rPr>
          <w:szCs w:val="28"/>
        </w:rPr>
        <w:t>стве без привязки к заказчику. Р</w:t>
      </w:r>
      <w:r w:rsidRPr="00C944E2">
        <w:rPr>
          <w:szCs w:val="28"/>
        </w:rPr>
        <w:t xml:space="preserve">еализовывать </w:t>
      </w:r>
      <w:r w:rsidR="00A975E3" w:rsidRPr="00C944E2">
        <w:rPr>
          <w:szCs w:val="28"/>
        </w:rPr>
        <w:t xml:space="preserve">творческую </w:t>
      </w:r>
      <w:r w:rsidRPr="00C944E2">
        <w:rPr>
          <w:szCs w:val="28"/>
        </w:rPr>
        <w:t xml:space="preserve">выставочную работу </w:t>
      </w:r>
      <w:r w:rsidR="005C26A5" w:rsidRPr="00C944E2">
        <w:rPr>
          <w:szCs w:val="28"/>
        </w:rPr>
        <w:t>путём</w:t>
      </w:r>
      <w:r w:rsidR="00A975E3" w:rsidRPr="00C944E2">
        <w:rPr>
          <w:szCs w:val="28"/>
        </w:rPr>
        <w:t xml:space="preserve"> обязательного </w:t>
      </w:r>
      <w:r w:rsidR="005C26A5" w:rsidRPr="00C944E2">
        <w:rPr>
          <w:szCs w:val="28"/>
        </w:rPr>
        <w:t xml:space="preserve"> </w:t>
      </w:r>
      <w:r w:rsidR="00817B11" w:rsidRPr="00C944E2">
        <w:rPr>
          <w:szCs w:val="28"/>
        </w:rPr>
        <w:t>включения её в учебный процесс</w:t>
      </w:r>
      <w:r w:rsidR="00AB7D48">
        <w:rPr>
          <w:szCs w:val="28"/>
        </w:rPr>
        <w:t xml:space="preserve"> и практики в процессе обучения</w:t>
      </w:r>
      <w:r w:rsidR="00BE71F7">
        <w:rPr>
          <w:szCs w:val="28"/>
        </w:rPr>
        <w:t xml:space="preserve"> (например, организовывать </w:t>
      </w:r>
      <w:r w:rsidR="00754C20">
        <w:rPr>
          <w:szCs w:val="28"/>
        </w:rPr>
        <w:t xml:space="preserve">различные творческие </w:t>
      </w:r>
      <w:r w:rsidR="00BE71F7">
        <w:rPr>
          <w:szCs w:val="28"/>
        </w:rPr>
        <w:t>выставки по окончании семестров</w:t>
      </w:r>
      <w:r w:rsidR="00754C20">
        <w:rPr>
          <w:szCs w:val="28"/>
        </w:rPr>
        <w:t xml:space="preserve"> самостоятельно студентами</w:t>
      </w:r>
      <w:r w:rsidR="00BE71F7">
        <w:rPr>
          <w:szCs w:val="28"/>
        </w:rPr>
        <w:t>)</w:t>
      </w:r>
      <w:r w:rsidR="00817B11" w:rsidRPr="00C944E2">
        <w:rPr>
          <w:szCs w:val="28"/>
        </w:rPr>
        <w:t>;</w:t>
      </w:r>
    </w:p>
    <w:p w:rsidR="005F5DF6" w:rsidRPr="00C944E2" w:rsidRDefault="00693CC1" w:rsidP="00693CC1">
      <w:pPr>
        <w:jc w:val="both"/>
        <w:rPr>
          <w:rFonts w:cs="Times New Roman"/>
          <w:szCs w:val="28"/>
        </w:rPr>
      </w:pPr>
      <w:r w:rsidRPr="00C944E2">
        <w:rPr>
          <w:rFonts w:cs="Times New Roman"/>
          <w:szCs w:val="28"/>
        </w:rPr>
        <w:t xml:space="preserve">- </w:t>
      </w:r>
      <w:r w:rsidR="008F24A8">
        <w:rPr>
          <w:rFonts w:cs="Times New Roman"/>
          <w:szCs w:val="28"/>
        </w:rPr>
        <w:t>Д</w:t>
      </w:r>
      <w:r w:rsidR="000B0033" w:rsidRPr="00C944E2">
        <w:rPr>
          <w:rFonts w:cs="Times New Roman"/>
          <w:szCs w:val="28"/>
        </w:rPr>
        <w:t xml:space="preserve">ля создания жизнеспособного дизайнерского продукта </w:t>
      </w:r>
      <w:r w:rsidR="005602B0" w:rsidRPr="00C944E2">
        <w:rPr>
          <w:rFonts w:cs="Times New Roman"/>
          <w:szCs w:val="28"/>
        </w:rPr>
        <w:t>пересмотр</w:t>
      </w:r>
      <w:r w:rsidR="000B0033" w:rsidRPr="00C944E2">
        <w:rPr>
          <w:rFonts w:cs="Times New Roman"/>
          <w:szCs w:val="28"/>
        </w:rPr>
        <w:t>еть</w:t>
      </w:r>
      <w:r w:rsidR="005602B0" w:rsidRPr="00C944E2">
        <w:rPr>
          <w:rFonts w:cs="Times New Roman"/>
          <w:szCs w:val="28"/>
        </w:rPr>
        <w:t xml:space="preserve"> местоположения социально-экономических дисциплин в учебных планах</w:t>
      </w:r>
      <w:r w:rsidR="005F5DF6" w:rsidRPr="00C944E2">
        <w:rPr>
          <w:rFonts w:cs="Times New Roman"/>
          <w:szCs w:val="28"/>
        </w:rPr>
        <w:t>: включить блок экономических дисциплин параллельно с технологическими</w:t>
      </w:r>
      <w:r w:rsidR="008D6031" w:rsidRPr="00C944E2">
        <w:rPr>
          <w:rFonts w:cs="Times New Roman"/>
          <w:szCs w:val="28"/>
        </w:rPr>
        <w:t xml:space="preserve"> уже на первых курсах, используя </w:t>
      </w:r>
      <w:r w:rsidR="00CD43BD" w:rsidRPr="00C944E2">
        <w:rPr>
          <w:rFonts w:cs="Times New Roman"/>
          <w:szCs w:val="28"/>
        </w:rPr>
        <w:t xml:space="preserve">в учебном процессе </w:t>
      </w:r>
      <w:r w:rsidR="008D6031" w:rsidRPr="00C944E2">
        <w:rPr>
          <w:rFonts w:cs="Times New Roman"/>
          <w:szCs w:val="28"/>
        </w:rPr>
        <w:t>модульное</w:t>
      </w:r>
      <w:r w:rsidR="005602B0" w:rsidRPr="00C944E2">
        <w:rPr>
          <w:rFonts w:cs="Times New Roman"/>
          <w:szCs w:val="28"/>
        </w:rPr>
        <w:t xml:space="preserve"> </w:t>
      </w:r>
      <w:r w:rsidR="00AD15F6" w:rsidRPr="00C944E2">
        <w:rPr>
          <w:rFonts w:cs="Times New Roman"/>
          <w:szCs w:val="28"/>
        </w:rPr>
        <w:t xml:space="preserve">образование, </w:t>
      </w:r>
      <w:r w:rsidR="000B0033" w:rsidRPr="00C944E2">
        <w:rPr>
          <w:rFonts w:cs="Times New Roman"/>
          <w:szCs w:val="28"/>
        </w:rPr>
        <w:t xml:space="preserve">реальные </w:t>
      </w:r>
      <w:r w:rsidR="00240EE6" w:rsidRPr="00C944E2">
        <w:rPr>
          <w:rFonts w:cs="Times New Roman"/>
          <w:szCs w:val="28"/>
        </w:rPr>
        <w:t>проекты</w:t>
      </w:r>
      <w:r w:rsidR="00AD15F6" w:rsidRPr="00C944E2">
        <w:rPr>
          <w:rFonts w:cs="Times New Roman"/>
          <w:szCs w:val="28"/>
        </w:rPr>
        <w:t xml:space="preserve"> и производственную практику студентов</w:t>
      </w:r>
      <w:r w:rsidR="00817B11" w:rsidRPr="00C944E2">
        <w:rPr>
          <w:rFonts w:cs="Times New Roman"/>
          <w:szCs w:val="28"/>
        </w:rPr>
        <w:t xml:space="preserve">, закрепляя </w:t>
      </w:r>
      <w:r w:rsidR="00232877" w:rsidRPr="00C944E2">
        <w:rPr>
          <w:rFonts w:cs="Times New Roman"/>
          <w:szCs w:val="28"/>
        </w:rPr>
        <w:t xml:space="preserve">эти </w:t>
      </w:r>
      <w:r w:rsidR="00817B11" w:rsidRPr="00C944E2">
        <w:rPr>
          <w:rFonts w:cs="Times New Roman"/>
          <w:szCs w:val="28"/>
        </w:rPr>
        <w:t>знания в дальнейшем в каждом проекте</w:t>
      </w:r>
      <w:r w:rsidR="007810BB" w:rsidRPr="00C944E2">
        <w:rPr>
          <w:rFonts w:cs="Times New Roman"/>
          <w:szCs w:val="28"/>
        </w:rPr>
        <w:t xml:space="preserve"> на занятиях по проектированию;</w:t>
      </w:r>
    </w:p>
    <w:p w:rsidR="00AF4EA9" w:rsidRDefault="00C85ADD" w:rsidP="00693CC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</w:t>
      </w:r>
      <w:r w:rsidR="00AF4EA9" w:rsidRPr="00C944E2">
        <w:rPr>
          <w:rFonts w:cs="Times New Roman"/>
          <w:szCs w:val="28"/>
        </w:rPr>
        <w:t xml:space="preserve">ключить в учебные программы </w:t>
      </w:r>
      <w:r w:rsidR="000F1725">
        <w:rPr>
          <w:rFonts w:cs="Times New Roman"/>
          <w:szCs w:val="28"/>
        </w:rPr>
        <w:t xml:space="preserve">художественного </w:t>
      </w:r>
      <w:r w:rsidR="00AF4EA9" w:rsidRPr="00C944E2">
        <w:rPr>
          <w:rFonts w:cs="Times New Roman"/>
          <w:szCs w:val="28"/>
        </w:rPr>
        <w:t xml:space="preserve">проектирования </w:t>
      </w:r>
      <w:r w:rsidR="000F1725">
        <w:rPr>
          <w:rFonts w:cs="Times New Roman"/>
          <w:szCs w:val="28"/>
        </w:rPr>
        <w:t xml:space="preserve">изделий </w:t>
      </w:r>
      <w:r w:rsidR="00AF4EA9" w:rsidRPr="00C944E2">
        <w:rPr>
          <w:rFonts w:cs="Times New Roman"/>
          <w:szCs w:val="28"/>
        </w:rPr>
        <w:t>уж</w:t>
      </w:r>
      <w:r w:rsidR="002939B9" w:rsidRPr="00C944E2">
        <w:rPr>
          <w:rFonts w:cs="Times New Roman"/>
          <w:szCs w:val="28"/>
        </w:rPr>
        <w:t xml:space="preserve">е на первых курсах обязательный предпроектный анализ на любые виды </w:t>
      </w:r>
      <w:r w:rsidR="001460F6" w:rsidRPr="00C944E2">
        <w:rPr>
          <w:rFonts w:cs="Times New Roman"/>
          <w:szCs w:val="28"/>
        </w:rPr>
        <w:t>продуктов дизайна</w:t>
      </w:r>
      <w:r w:rsidR="006B4A0F">
        <w:rPr>
          <w:rFonts w:cs="Times New Roman"/>
          <w:szCs w:val="28"/>
        </w:rPr>
        <w:t>, ориентируясь на выявленные потребности общества</w:t>
      </w:r>
      <w:r w:rsidR="006D3323">
        <w:rPr>
          <w:rFonts w:cs="Times New Roman"/>
          <w:szCs w:val="28"/>
        </w:rPr>
        <w:t xml:space="preserve"> и его отдельных групп</w:t>
      </w:r>
      <w:r>
        <w:rPr>
          <w:rFonts w:cs="Times New Roman"/>
          <w:szCs w:val="28"/>
        </w:rPr>
        <w:t>, используя маркетинговые технологии</w:t>
      </w:r>
      <w:r w:rsidR="00956715" w:rsidRPr="00C944E2">
        <w:rPr>
          <w:rFonts w:cs="Times New Roman"/>
          <w:szCs w:val="28"/>
        </w:rPr>
        <w:t>;</w:t>
      </w:r>
    </w:p>
    <w:p w:rsidR="001A6103" w:rsidRDefault="001A6103" w:rsidP="00693CC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Включить в учебные программы на последних курсах бакалавриата и магистратуры </w:t>
      </w:r>
      <w:r w:rsidR="00203671">
        <w:rPr>
          <w:rFonts w:cs="Times New Roman"/>
          <w:szCs w:val="28"/>
        </w:rPr>
        <w:t xml:space="preserve">специализированный </w:t>
      </w:r>
      <w:r w:rsidR="00357777">
        <w:rPr>
          <w:rFonts w:cs="Times New Roman"/>
          <w:szCs w:val="28"/>
        </w:rPr>
        <w:t>онлайн-</w:t>
      </w:r>
      <w:r w:rsidR="009F06A9">
        <w:rPr>
          <w:rFonts w:cs="Times New Roman"/>
          <w:szCs w:val="28"/>
        </w:rPr>
        <w:t>курс управления проектами в</w:t>
      </w:r>
      <w:r w:rsidR="00203671">
        <w:rPr>
          <w:rFonts w:cs="Times New Roman"/>
          <w:szCs w:val="28"/>
        </w:rPr>
        <w:t xml:space="preserve"> области дизайна (сегодня содержания программ по менеджменту дизайна носит общий характер);</w:t>
      </w:r>
    </w:p>
    <w:p w:rsidR="006A02A2" w:rsidRDefault="006A02A2" w:rsidP="00693CC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E7F40">
        <w:rPr>
          <w:rFonts w:cs="Times New Roman"/>
          <w:szCs w:val="28"/>
        </w:rPr>
        <w:t>Н</w:t>
      </w:r>
      <w:r w:rsidR="00944C1A">
        <w:rPr>
          <w:rFonts w:cs="Times New Roman"/>
          <w:szCs w:val="28"/>
        </w:rPr>
        <w:t xml:space="preserve">аше время характеризуется как эпоха проектной культуры, в которой </w:t>
      </w:r>
      <w:r w:rsidR="00181CBD">
        <w:rPr>
          <w:rFonts w:cs="Times New Roman"/>
          <w:szCs w:val="28"/>
        </w:rPr>
        <w:t xml:space="preserve">методы и методики </w:t>
      </w:r>
      <w:r w:rsidR="00944C1A">
        <w:rPr>
          <w:rFonts w:cs="Times New Roman"/>
          <w:szCs w:val="28"/>
        </w:rPr>
        <w:t>дизайн</w:t>
      </w:r>
      <w:r w:rsidR="00181CBD">
        <w:rPr>
          <w:rFonts w:cs="Times New Roman"/>
          <w:szCs w:val="28"/>
        </w:rPr>
        <w:t>а являются основным</w:t>
      </w:r>
      <w:r w:rsidR="009D249E">
        <w:rPr>
          <w:rFonts w:cs="Times New Roman"/>
          <w:szCs w:val="28"/>
        </w:rPr>
        <w:t>и</w:t>
      </w:r>
      <w:r w:rsidR="00181CBD">
        <w:rPr>
          <w:rFonts w:cs="Times New Roman"/>
          <w:szCs w:val="28"/>
        </w:rPr>
        <w:t xml:space="preserve"> для</w:t>
      </w:r>
      <w:r w:rsidR="00944C1A">
        <w:rPr>
          <w:rFonts w:cs="Times New Roman"/>
          <w:szCs w:val="28"/>
        </w:rPr>
        <w:t xml:space="preserve"> </w:t>
      </w:r>
      <w:r w:rsidR="002644A6">
        <w:rPr>
          <w:rFonts w:cs="Times New Roman"/>
          <w:szCs w:val="28"/>
        </w:rPr>
        <w:t>создания не только материальной, но и всей социальной и духовной окружающей среды человека</w:t>
      </w:r>
      <w:r w:rsidR="002E7F40">
        <w:rPr>
          <w:rFonts w:cs="Times New Roman"/>
          <w:szCs w:val="28"/>
        </w:rPr>
        <w:t>. Н</w:t>
      </w:r>
      <w:r w:rsidR="00AE0BEF">
        <w:rPr>
          <w:rFonts w:cs="Times New Roman"/>
          <w:szCs w:val="28"/>
        </w:rPr>
        <w:t xml:space="preserve">еобходимо акцентировать и актуализировать в учебных программах </w:t>
      </w:r>
      <w:r w:rsidR="009D249E">
        <w:rPr>
          <w:rFonts w:cs="Times New Roman"/>
          <w:szCs w:val="28"/>
        </w:rPr>
        <w:t xml:space="preserve">курс на понимание глубокой взаимосвязи </w:t>
      </w:r>
      <w:r w:rsidR="00BF7D81">
        <w:rPr>
          <w:rFonts w:cs="Times New Roman"/>
          <w:szCs w:val="28"/>
        </w:rPr>
        <w:t>при разработке проекта пространственной и предметно-бытовой среды</w:t>
      </w:r>
      <w:r w:rsidR="00432586">
        <w:rPr>
          <w:rFonts w:cs="Times New Roman"/>
          <w:szCs w:val="28"/>
        </w:rPr>
        <w:t xml:space="preserve">, </w:t>
      </w:r>
      <w:r w:rsidR="0008090D">
        <w:rPr>
          <w:rFonts w:cs="Times New Roman"/>
          <w:szCs w:val="28"/>
        </w:rPr>
        <w:t xml:space="preserve">обязательного </w:t>
      </w:r>
      <w:r w:rsidR="00432586">
        <w:rPr>
          <w:rFonts w:cs="Times New Roman"/>
          <w:szCs w:val="28"/>
        </w:rPr>
        <w:t>художественного, эстетического</w:t>
      </w:r>
      <w:r w:rsidR="002E7F40">
        <w:rPr>
          <w:rFonts w:cs="Times New Roman"/>
          <w:szCs w:val="28"/>
        </w:rPr>
        <w:t xml:space="preserve"> </w:t>
      </w:r>
      <w:r w:rsidR="0008090D">
        <w:rPr>
          <w:rFonts w:cs="Times New Roman"/>
          <w:szCs w:val="28"/>
        </w:rPr>
        <w:t>начала</w:t>
      </w:r>
      <w:r w:rsidR="00432586">
        <w:rPr>
          <w:rFonts w:cs="Times New Roman"/>
          <w:szCs w:val="28"/>
        </w:rPr>
        <w:t xml:space="preserve"> </w:t>
      </w:r>
      <w:r w:rsidR="00D456BC">
        <w:rPr>
          <w:rFonts w:cs="Times New Roman"/>
          <w:szCs w:val="28"/>
        </w:rPr>
        <w:t xml:space="preserve"> с комплексом социально-экономических, социально-культурных, научных и технологических </w:t>
      </w:r>
      <w:r w:rsidR="00432586">
        <w:rPr>
          <w:rFonts w:cs="Times New Roman"/>
          <w:szCs w:val="28"/>
        </w:rPr>
        <w:t xml:space="preserve">знаний. </w:t>
      </w:r>
    </w:p>
    <w:p w:rsidR="00432586" w:rsidRDefault="00432586" w:rsidP="00693CC1">
      <w:pPr>
        <w:jc w:val="both"/>
        <w:rPr>
          <w:rFonts w:cs="Times New Roman"/>
          <w:szCs w:val="28"/>
        </w:rPr>
      </w:pPr>
    </w:p>
    <w:p w:rsidR="00432586" w:rsidRPr="00C944E2" w:rsidRDefault="00432586" w:rsidP="00693CC1">
      <w:pPr>
        <w:jc w:val="both"/>
        <w:rPr>
          <w:rFonts w:cs="Times New Roman"/>
          <w:szCs w:val="28"/>
        </w:rPr>
      </w:pPr>
    </w:p>
    <w:p w:rsidR="00DC2CE0" w:rsidRPr="00C944E2" w:rsidRDefault="00DC2CE0" w:rsidP="00693CC1">
      <w:pPr>
        <w:jc w:val="both"/>
        <w:rPr>
          <w:rFonts w:cs="Times New Roman"/>
          <w:szCs w:val="28"/>
        </w:rPr>
      </w:pPr>
    </w:p>
    <w:p w:rsidR="001460F6" w:rsidRPr="00C944E2" w:rsidRDefault="001460F6" w:rsidP="00693CC1">
      <w:pPr>
        <w:jc w:val="both"/>
        <w:rPr>
          <w:rFonts w:cs="Times New Roman"/>
          <w:szCs w:val="28"/>
        </w:rPr>
      </w:pPr>
    </w:p>
    <w:p w:rsidR="005F5DF6" w:rsidRPr="00C944E2" w:rsidRDefault="005F5DF6" w:rsidP="005602B0">
      <w:pPr>
        <w:spacing w:line="360" w:lineRule="auto"/>
        <w:jc w:val="both"/>
        <w:rPr>
          <w:rFonts w:cs="Times New Roman"/>
          <w:szCs w:val="28"/>
        </w:rPr>
      </w:pPr>
    </w:p>
    <w:sectPr w:rsidR="005F5DF6" w:rsidRPr="00C944E2" w:rsidSect="00F65E8D">
      <w:footerReference w:type="default" r:id="rId6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9C4" w:rsidRDefault="003B79C4" w:rsidP="005C7E33">
      <w:r>
        <w:separator/>
      </w:r>
    </w:p>
  </w:endnote>
  <w:endnote w:type="continuationSeparator" w:id="1">
    <w:p w:rsidR="003B79C4" w:rsidRDefault="003B79C4" w:rsidP="005C7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9672"/>
      <w:docPartObj>
        <w:docPartGallery w:val="Общ"/>
        <w:docPartUnique/>
      </w:docPartObj>
    </w:sdtPr>
    <w:sdtContent>
      <w:p w:rsidR="005C7E33" w:rsidRDefault="005C7E33">
        <w:pPr>
          <w:pStyle w:val="a5"/>
          <w:jc w:val="right"/>
        </w:pPr>
        <w:fldSimple w:instr=" PAGE   \* MERGEFORMAT ">
          <w:r w:rsidR="00754C20">
            <w:rPr>
              <w:noProof/>
            </w:rPr>
            <w:t>2</w:t>
          </w:r>
        </w:fldSimple>
      </w:p>
    </w:sdtContent>
  </w:sdt>
  <w:p w:rsidR="005C7E33" w:rsidRDefault="005C7E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9C4" w:rsidRDefault="003B79C4" w:rsidP="005C7E33">
      <w:r>
        <w:separator/>
      </w:r>
    </w:p>
  </w:footnote>
  <w:footnote w:type="continuationSeparator" w:id="1">
    <w:p w:rsidR="003B79C4" w:rsidRDefault="003B79C4" w:rsidP="005C7E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697"/>
    <w:rsid w:val="000037CE"/>
    <w:rsid w:val="000151AE"/>
    <w:rsid w:val="00023221"/>
    <w:rsid w:val="0008090D"/>
    <w:rsid w:val="00084DDC"/>
    <w:rsid w:val="0009330E"/>
    <w:rsid w:val="000B0033"/>
    <w:rsid w:val="000C2824"/>
    <w:rsid w:val="000C6239"/>
    <w:rsid w:val="000F1725"/>
    <w:rsid w:val="00101B1E"/>
    <w:rsid w:val="00130208"/>
    <w:rsid w:val="00133782"/>
    <w:rsid w:val="0014090D"/>
    <w:rsid w:val="001460F6"/>
    <w:rsid w:val="001577E7"/>
    <w:rsid w:val="00181CBD"/>
    <w:rsid w:val="00197C2C"/>
    <w:rsid w:val="001A2BBD"/>
    <w:rsid w:val="001A6103"/>
    <w:rsid w:val="00203671"/>
    <w:rsid w:val="002217AC"/>
    <w:rsid w:val="002219BC"/>
    <w:rsid w:val="00232877"/>
    <w:rsid w:val="00240EE6"/>
    <w:rsid w:val="0025433D"/>
    <w:rsid w:val="002644A6"/>
    <w:rsid w:val="002939B9"/>
    <w:rsid w:val="002D2141"/>
    <w:rsid w:val="002E7F40"/>
    <w:rsid w:val="002F0232"/>
    <w:rsid w:val="002F390E"/>
    <w:rsid w:val="0030644F"/>
    <w:rsid w:val="0032313F"/>
    <w:rsid w:val="00337B28"/>
    <w:rsid w:val="00357777"/>
    <w:rsid w:val="003634FD"/>
    <w:rsid w:val="003A4859"/>
    <w:rsid w:val="003B79C4"/>
    <w:rsid w:val="003E2865"/>
    <w:rsid w:val="00432586"/>
    <w:rsid w:val="0043791C"/>
    <w:rsid w:val="004740B1"/>
    <w:rsid w:val="004852D7"/>
    <w:rsid w:val="004C67A7"/>
    <w:rsid w:val="00540FBB"/>
    <w:rsid w:val="005442A7"/>
    <w:rsid w:val="005476F4"/>
    <w:rsid w:val="005538D6"/>
    <w:rsid w:val="005602B0"/>
    <w:rsid w:val="00596B7D"/>
    <w:rsid w:val="005C26A5"/>
    <w:rsid w:val="005C7E33"/>
    <w:rsid w:val="005D2BDF"/>
    <w:rsid w:val="005F3DE1"/>
    <w:rsid w:val="005F5DF6"/>
    <w:rsid w:val="006246D2"/>
    <w:rsid w:val="006516D2"/>
    <w:rsid w:val="00666CA8"/>
    <w:rsid w:val="00693CC1"/>
    <w:rsid w:val="006A02A2"/>
    <w:rsid w:val="006B4A0F"/>
    <w:rsid w:val="006D3323"/>
    <w:rsid w:val="006E5697"/>
    <w:rsid w:val="00705D37"/>
    <w:rsid w:val="00737D3E"/>
    <w:rsid w:val="00754C20"/>
    <w:rsid w:val="007671F6"/>
    <w:rsid w:val="00777833"/>
    <w:rsid w:val="007810BB"/>
    <w:rsid w:val="007D63BD"/>
    <w:rsid w:val="007F4976"/>
    <w:rsid w:val="00810D77"/>
    <w:rsid w:val="00811F97"/>
    <w:rsid w:val="00817B11"/>
    <w:rsid w:val="00854FF1"/>
    <w:rsid w:val="0086099E"/>
    <w:rsid w:val="00863F16"/>
    <w:rsid w:val="008B1B8D"/>
    <w:rsid w:val="008B2C16"/>
    <w:rsid w:val="008B377E"/>
    <w:rsid w:val="008B5769"/>
    <w:rsid w:val="008D6031"/>
    <w:rsid w:val="008F24A8"/>
    <w:rsid w:val="008F536D"/>
    <w:rsid w:val="00920CA2"/>
    <w:rsid w:val="00932F36"/>
    <w:rsid w:val="00944C1A"/>
    <w:rsid w:val="0095586F"/>
    <w:rsid w:val="00956715"/>
    <w:rsid w:val="00972C94"/>
    <w:rsid w:val="00984448"/>
    <w:rsid w:val="009D0799"/>
    <w:rsid w:val="009D249E"/>
    <w:rsid w:val="009F06A9"/>
    <w:rsid w:val="00A03C7C"/>
    <w:rsid w:val="00A10EC7"/>
    <w:rsid w:val="00A235EB"/>
    <w:rsid w:val="00A70171"/>
    <w:rsid w:val="00A80E14"/>
    <w:rsid w:val="00A83771"/>
    <w:rsid w:val="00A975E3"/>
    <w:rsid w:val="00AB7D48"/>
    <w:rsid w:val="00AD15F6"/>
    <w:rsid w:val="00AD2C62"/>
    <w:rsid w:val="00AE0BEF"/>
    <w:rsid w:val="00AF4EA9"/>
    <w:rsid w:val="00B54A6A"/>
    <w:rsid w:val="00B65177"/>
    <w:rsid w:val="00BB10D1"/>
    <w:rsid w:val="00BB1133"/>
    <w:rsid w:val="00BE5340"/>
    <w:rsid w:val="00BE71F7"/>
    <w:rsid w:val="00BF7D81"/>
    <w:rsid w:val="00C63062"/>
    <w:rsid w:val="00C67079"/>
    <w:rsid w:val="00C753DD"/>
    <w:rsid w:val="00C75FDB"/>
    <w:rsid w:val="00C824E2"/>
    <w:rsid w:val="00C85ADD"/>
    <w:rsid w:val="00C944E2"/>
    <w:rsid w:val="00CB6DDA"/>
    <w:rsid w:val="00CC116A"/>
    <w:rsid w:val="00CD43BD"/>
    <w:rsid w:val="00CD5622"/>
    <w:rsid w:val="00CE245A"/>
    <w:rsid w:val="00D1101A"/>
    <w:rsid w:val="00D23E91"/>
    <w:rsid w:val="00D431B0"/>
    <w:rsid w:val="00D4360D"/>
    <w:rsid w:val="00D456BC"/>
    <w:rsid w:val="00D7182B"/>
    <w:rsid w:val="00DC2CE0"/>
    <w:rsid w:val="00DC3D50"/>
    <w:rsid w:val="00DD57C7"/>
    <w:rsid w:val="00E21FF6"/>
    <w:rsid w:val="00E57FB9"/>
    <w:rsid w:val="00E636D3"/>
    <w:rsid w:val="00E85136"/>
    <w:rsid w:val="00E96350"/>
    <w:rsid w:val="00EE51A9"/>
    <w:rsid w:val="00F5768C"/>
    <w:rsid w:val="00F636E2"/>
    <w:rsid w:val="00F65E8D"/>
    <w:rsid w:val="00FA58C5"/>
    <w:rsid w:val="00FA6733"/>
    <w:rsid w:val="00FF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7E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7E33"/>
  </w:style>
  <w:style w:type="paragraph" w:styleId="a5">
    <w:name w:val="footer"/>
    <w:basedOn w:val="a"/>
    <w:link w:val="a6"/>
    <w:uiPriority w:val="99"/>
    <w:unhideWhenUsed/>
    <w:rsid w:val="005C7E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7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ТСДИ-1</dc:creator>
  <cp:lastModifiedBy>ТСДИ-1</cp:lastModifiedBy>
  <cp:revision>19</cp:revision>
  <dcterms:created xsi:type="dcterms:W3CDTF">2016-10-04T05:23:00Z</dcterms:created>
  <dcterms:modified xsi:type="dcterms:W3CDTF">2016-11-22T07:50:00Z</dcterms:modified>
</cp:coreProperties>
</file>