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43" w:rsidRPr="00FD4D32" w:rsidRDefault="00385843" w:rsidP="00385843">
      <w:pPr>
        <w:tabs>
          <w:tab w:val="left" w:pos="756"/>
        </w:tabs>
        <w:jc w:val="center"/>
      </w:pPr>
    </w:p>
    <w:p w:rsidR="005A57F6" w:rsidRPr="005A57F6" w:rsidRDefault="005A57F6" w:rsidP="005A57F6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:rsidR="005A57F6" w:rsidRPr="005A57F6" w:rsidRDefault="005A57F6" w:rsidP="005A57F6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  <w:r w:rsidRPr="005A57F6">
        <w:rPr>
          <w:b/>
          <w:sz w:val="28"/>
          <w:szCs w:val="28"/>
        </w:rPr>
        <w:t>Конструирование в дизайне костюма</w:t>
      </w:r>
    </w:p>
    <w:p w:rsidR="004F45AA" w:rsidRPr="002A5557" w:rsidRDefault="004F45AA" w:rsidP="002A5557"/>
    <w:tbl>
      <w:tblPr>
        <w:tblW w:w="8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8268"/>
      </w:tblGrid>
      <w:tr w:rsidR="00F31B4C" w:rsidTr="00F31B4C">
        <w:trPr>
          <w:cantSplit/>
          <w:trHeight w:val="1312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4C" w:rsidRDefault="00F31B4C">
            <w:pPr>
              <w:rPr>
                <w:b/>
                <w:bCs/>
              </w:rPr>
            </w:pPr>
          </w:p>
          <w:p w:rsidR="00F31B4C" w:rsidRDefault="00F31B4C">
            <w:pPr>
              <w:rPr>
                <w:b/>
                <w:bCs/>
              </w:rPr>
            </w:pPr>
          </w:p>
          <w:p w:rsidR="00F31B4C" w:rsidRDefault="00F31B4C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31B4C" w:rsidRDefault="00F31B4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1B4C" w:rsidRDefault="00F31B4C">
            <w:pPr>
              <w:rPr>
                <w:b/>
                <w:bCs/>
              </w:rPr>
            </w:pPr>
          </w:p>
          <w:p w:rsidR="00F31B4C" w:rsidRDefault="00F31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F31B4C" w:rsidRDefault="00F31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Pr="008D1917" w:rsidRDefault="00F31B4C"/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>
            <w:r>
              <w:t>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>
            <w:r w:rsidRPr="008D1917">
              <w:t>Введение.</w:t>
            </w:r>
          </w:p>
          <w:p w:rsidR="00F31B4C" w:rsidRDefault="00F31B4C"/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>
            <w:r>
              <w:t>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>
            <w:r w:rsidRPr="008D1917">
              <w:t>Теоретические основы конструирования одежды.</w:t>
            </w:r>
          </w:p>
          <w:p w:rsidR="00F31B4C" w:rsidRDefault="00F31B4C"/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>
            <w:r>
              <w:t>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>
            <w:r w:rsidRPr="008D1917">
              <w:t>Конструирование женских поясных изделий.</w:t>
            </w:r>
          </w:p>
          <w:p w:rsidR="00F31B4C" w:rsidRPr="008D1917" w:rsidRDefault="00F31B4C"/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>
            <w:r>
              <w:t>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>
            <w:r w:rsidRPr="008D1917">
              <w:t>Проектирование женских плечевых изделий.</w:t>
            </w:r>
          </w:p>
          <w:p w:rsidR="00F31B4C" w:rsidRDefault="00F31B4C"/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>
            <w:r>
              <w:t>4.</w:t>
            </w:r>
            <w:r w:rsidRPr="008D1917">
              <w:t>1.Конструирование женского платья</w:t>
            </w:r>
          </w:p>
          <w:p w:rsidR="00F31B4C" w:rsidRPr="008D1917" w:rsidRDefault="00F31B4C"/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>
            <w:r w:rsidRPr="008D1917">
              <w:t xml:space="preserve">4. 2.Построение </w:t>
            </w:r>
            <w:proofErr w:type="gramStart"/>
            <w:r w:rsidRPr="008D1917">
              <w:t>чертежей конструкций изделий различных покроев рукавов</w:t>
            </w:r>
            <w:proofErr w:type="gramEnd"/>
            <w:r w:rsidRPr="008D1917">
              <w:t>.</w:t>
            </w:r>
          </w:p>
          <w:p w:rsidR="00F31B4C" w:rsidRPr="008D1917" w:rsidRDefault="00F31B4C"/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Pr="008D1917" w:rsidRDefault="00F31B4C">
            <w:r w:rsidRPr="008D1917">
              <w:t>4. 3.Техническое моделирование одежды.</w:t>
            </w:r>
          </w:p>
        </w:tc>
      </w:tr>
      <w:tr w:rsidR="00F31B4C" w:rsidTr="00F31B4C"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Pr="008D1917" w:rsidRDefault="00F31B4C">
            <w:r>
              <w:t>4.</w:t>
            </w:r>
            <w:r w:rsidRPr="008D1917">
              <w:t xml:space="preserve">4.Конструирование верхней женской одежды. </w:t>
            </w:r>
            <w:r w:rsidRPr="008D1917">
              <w:rPr>
                <w:i/>
              </w:rPr>
              <w:t xml:space="preserve">    </w:t>
            </w:r>
          </w:p>
        </w:tc>
      </w:tr>
      <w:tr w:rsidR="00F31B4C" w:rsidTr="00F31B4C"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>
            <w: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Default="00F31B4C">
            <w:r w:rsidRPr="008D1917">
              <w:t>Проектирование мужской одежды.</w:t>
            </w:r>
          </w:p>
        </w:tc>
      </w:tr>
      <w:tr w:rsidR="00F31B4C" w:rsidTr="00F31B4C"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>
            <w:r>
              <w:t>6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Default="00F31B4C">
            <w:r w:rsidRPr="008D1917">
              <w:t>Проектирование детской одежды</w:t>
            </w:r>
          </w:p>
        </w:tc>
      </w:tr>
      <w:tr w:rsidR="00F31B4C" w:rsidTr="00F31B4C"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>
            <w:r>
              <w:t>7</w:t>
            </w:r>
          </w:p>
          <w:p w:rsidR="00F31B4C" w:rsidRDefault="00F31B4C"/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Default="00F31B4C">
            <w:r w:rsidRPr="008D1917">
              <w:t>Конструирование одежды из различных материалов и трикотажа.</w:t>
            </w:r>
          </w:p>
        </w:tc>
      </w:tr>
      <w:tr w:rsidR="00F31B4C" w:rsidTr="00F31B4C"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Default="00F31B4C">
            <w:r>
              <w:t>7. 1</w:t>
            </w:r>
            <w:r w:rsidRPr="008D1917">
              <w:t xml:space="preserve">.Изделия из тканей с плёночным покрытием, </w:t>
            </w:r>
            <w:proofErr w:type="gramStart"/>
            <w:r w:rsidRPr="008D1917">
              <w:t>натуральной</w:t>
            </w:r>
            <w:proofErr w:type="gramEnd"/>
            <w:r w:rsidRPr="008D1917">
              <w:t xml:space="preserve"> и </w:t>
            </w:r>
          </w:p>
          <w:p w:rsidR="00F31B4C" w:rsidRDefault="00F31B4C">
            <w:r w:rsidRPr="008D1917">
              <w:t>искусственной кожи, замши и дублированных материалов.</w:t>
            </w:r>
          </w:p>
        </w:tc>
      </w:tr>
      <w:tr w:rsidR="00F31B4C" w:rsidTr="00F31B4C"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Default="00F31B4C">
            <w:r>
              <w:t>7.2</w:t>
            </w:r>
            <w:r w:rsidRPr="008D1917">
              <w:rPr>
                <w:bCs/>
                <w:iCs/>
              </w:rPr>
              <w:t>Трикотажные изделия</w:t>
            </w:r>
            <w:r>
              <w:rPr>
                <w:bCs/>
                <w:iCs/>
              </w:rPr>
              <w:t>.</w:t>
            </w:r>
            <w:r w:rsidRPr="008D1917">
              <w:rPr>
                <w:bCs/>
                <w:iCs/>
              </w:rPr>
              <w:t xml:space="preserve"> </w:t>
            </w:r>
          </w:p>
        </w:tc>
      </w:tr>
      <w:tr w:rsidR="00F31B4C" w:rsidTr="00F31B4C"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4C" w:rsidRDefault="00F31B4C"/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4C" w:rsidRDefault="00F31B4C"/>
          <w:p w:rsidR="00F31B4C" w:rsidRDefault="00F31B4C">
            <w:r w:rsidRPr="008D1917">
              <w:t>8.Разработка конструкторской документации на швейные изделия.</w:t>
            </w:r>
          </w:p>
        </w:tc>
      </w:tr>
    </w:tbl>
    <w:p w:rsidR="00A14203" w:rsidRDefault="00A14203" w:rsidP="004F45AA">
      <w:pPr>
        <w:rPr>
          <w:i/>
          <w:iCs/>
        </w:rPr>
      </w:pPr>
    </w:p>
    <w:p w:rsidR="0022594E" w:rsidRDefault="0022594E" w:rsidP="004F45AA">
      <w:pPr>
        <w:rPr>
          <w:i/>
          <w:iCs/>
        </w:rPr>
      </w:pPr>
    </w:p>
    <w:p w:rsidR="007516A2" w:rsidRPr="002A5557" w:rsidRDefault="007516A2" w:rsidP="002A5557"/>
    <w:p w:rsidR="00FB041E" w:rsidRDefault="00FB041E" w:rsidP="002A5557"/>
    <w:p w:rsidR="00F31B4C" w:rsidRDefault="00F31B4C" w:rsidP="002A5557"/>
    <w:p w:rsidR="00F31B4C" w:rsidRDefault="00F31B4C" w:rsidP="002A5557"/>
    <w:p w:rsidR="00F31B4C" w:rsidRDefault="00F31B4C" w:rsidP="002A5557"/>
    <w:p w:rsidR="00F31B4C" w:rsidRDefault="00F31B4C" w:rsidP="002A5557"/>
    <w:p w:rsidR="00F31B4C" w:rsidRDefault="00F31B4C" w:rsidP="002A5557"/>
    <w:p w:rsidR="00F31B4C" w:rsidRDefault="00F31B4C" w:rsidP="002A5557"/>
    <w:p w:rsidR="00F31B4C" w:rsidRPr="002A5557" w:rsidRDefault="00F31B4C" w:rsidP="00F31B4C">
      <w:pPr>
        <w:jc w:val="center"/>
      </w:pPr>
    </w:p>
    <w:p w:rsidR="00FB041E" w:rsidRPr="002A5557" w:rsidRDefault="00FB041E" w:rsidP="002A5557"/>
    <w:p w:rsidR="00F31B4C" w:rsidRDefault="00FB041E" w:rsidP="00F31B4C">
      <w:pPr>
        <w:pStyle w:val="a7"/>
        <w:tabs>
          <w:tab w:val="clear" w:pos="708"/>
        </w:tabs>
        <w:jc w:val="center"/>
        <w:outlineLvl w:val="0"/>
        <w:rPr>
          <w:b/>
          <w:i/>
        </w:rPr>
      </w:pPr>
      <w:r w:rsidRPr="00F74364">
        <w:rPr>
          <w:b/>
          <w:i/>
        </w:rPr>
        <w:lastRenderedPageBreak/>
        <w:t xml:space="preserve">Экзаменационные вопросы по </w:t>
      </w:r>
      <w:r w:rsidR="00C92D52" w:rsidRPr="00F74364">
        <w:rPr>
          <w:b/>
          <w:i/>
        </w:rPr>
        <w:t>дисциплине</w:t>
      </w:r>
    </w:p>
    <w:p w:rsidR="00FB041E" w:rsidRPr="00F74364" w:rsidRDefault="00FB041E" w:rsidP="00F31B4C">
      <w:pPr>
        <w:pStyle w:val="a7"/>
        <w:tabs>
          <w:tab w:val="clear" w:pos="708"/>
        </w:tabs>
        <w:jc w:val="center"/>
        <w:outlineLvl w:val="0"/>
        <w:rPr>
          <w:i/>
        </w:rPr>
      </w:pPr>
      <w:r w:rsidRPr="00F74364">
        <w:rPr>
          <w:b/>
          <w:bCs/>
          <w:i/>
          <w:color w:val="000000"/>
        </w:rPr>
        <w:t xml:space="preserve">«Конструирование </w:t>
      </w:r>
      <w:r w:rsidR="00C92D52" w:rsidRPr="00F74364">
        <w:rPr>
          <w:b/>
          <w:bCs/>
          <w:i/>
          <w:color w:val="000000"/>
        </w:rPr>
        <w:t xml:space="preserve">в дизайне </w:t>
      </w:r>
      <w:r w:rsidRPr="00F74364">
        <w:rPr>
          <w:b/>
          <w:bCs/>
          <w:i/>
          <w:color w:val="000000"/>
        </w:rPr>
        <w:t>костюма»</w:t>
      </w:r>
      <w:r w:rsidRPr="00F74364">
        <w:rPr>
          <w:b/>
          <w:i/>
        </w:rPr>
        <w:t>.</w:t>
      </w:r>
    </w:p>
    <w:p w:rsidR="00FB041E" w:rsidRPr="002A5557" w:rsidRDefault="00FB041E" w:rsidP="002A5557">
      <w:pPr>
        <w:jc w:val="center"/>
      </w:pPr>
    </w:p>
    <w:p w:rsidR="00FB041E" w:rsidRPr="002A5557" w:rsidRDefault="00FB041E" w:rsidP="002A5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5557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41E" w:rsidRPr="002A5557" w:rsidRDefault="00FB041E" w:rsidP="002A555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2A5557">
        <w:rPr>
          <w:color w:val="000000"/>
        </w:rPr>
        <w:t>1.Что изучает и что включает в себя предмет «Конструирование костюма»?</w:t>
      </w:r>
    </w:p>
    <w:p w:rsidR="00FB041E" w:rsidRPr="002A5557" w:rsidRDefault="00FB041E" w:rsidP="002A555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5557">
        <w:rPr>
          <w:color w:val="000000"/>
        </w:rPr>
        <w:t xml:space="preserve">2.Какую роль и значение играет конструирование в производстве одежды?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41E" w:rsidRPr="002A5557" w:rsidRDefault="00FB041E" w:rsidP="002A5557">
      <w:r w:rsidRPr="002A5557">
        <w:rPr>
          <w:color w:val="000000"/>
        </w:rPr>
        <w:t>3.</w:t>
      </w:r>
      <w:r w:rsidRPr="002A5557">
        <w:t xml:space="preserve"> Назовите этапы проектирования одежды.</w:t>
      </w:r>
    </w:p>
    <w:p w:rsidR="00FB041E" w:rsidRPr="002A5557" w:rsidRDefault="00FB041E" w:rsidP="002A5557">
      <w:r w:rsidRPr="002A5557">
        <w:t>4.Что такое покрой одежды, чем он характеризуется?</w:t>
      </w:r>
    </w:p>
    <w:p w:rsidR="00FB041E" w:rsidRPr="002A5557" w:rsidRDefault="00FB041E" w:rsidP="002A5557">
      <w:r w:rsidRPr="002A5557">
        <w:t>5. Что такое пропорции фигуры человека, от чего они зависят, какие типы пропорций вам известны?</w:t>
      </w:r>
    </w:p>
    <w:p w:rsidR="00FB041E" w:rsidRPr="002A5557" w:rsidRDefault="00FB041E" w:rsidP="002A5557">
      <w:r w:rsidRPr="002A5557">
        <w:t>6. Что такое телосложение, какие типы телосложений женщин вам известны?</w:t>
      </w:r>
    </w:p>
    <w:p w:rsidR="00FB041E" w:rsidRPr="002A5557" w:rsidRDefault="00FB041E" w:rsidP="002A5557">
      <w:r w:rsidRPr="002A5557">
        <w:t>7. Что такое телосложение, какие типы телосложений мужчин вам известны?</w:t>
      </w:r>
    </w:p>
    <w:p w:rsidR="00FB041E" w:rsidRPr="002A5557" w:rsidRDefault="00FB041E" w:rsidP="002A5557">
      <w:r w:rsidRPr="002A5557">
        <w:t>8.Что такое осанка, какие типы осанки фигуры вам известны?</w:t>
      </w:r>
    </w:p>
    <w:p w:rsidR="00FB041E" w:rsidRPr="002A5557" w:rsidRDefault="00FB041E" w:rsidP="002A5557">
      <w:r w:rsidRPr="002A5557">
        <w:t>9. Что такое антропометрические точки?</w:t>
      </w:r>
    </w:p>
    <w:p w:rsidR="00FB041E" w:rsidRPr="002A5557" w:rsidRDefault="00FB041E" w:rsidP="002A5557">
      <w:r w:rsidRPr="002A5557">
        <w:t>10. Какие данные необходимы для построения деталей одежды?</w:t>
      </w:r>
    </w:p>
    <w:p w:rsidR="00FB041E" w:rsidRPr="002A5557" w:rsidRDefault="00FB041E" w:rsidP="002A5557">
      <w:r w:rsidRPr="002A5557">
        <w:t>11. Что такое основные размерные признаки, какие размерные признаки вызнаете?</w:t>
      </w:r>
    </w:p>
    <w:p w:rsidR="00FB041E" w:rsidRPr="002A5557" w:rsidRDefault="00FB041E" w:rsidP="002A5557">
      <w:r w:rsidRPr="002A5557">
        <w:t>12. Что такое прибавки на свободу облегания, учитываемы при конструировании одежды?</w:t>
      </w:r>
    </w:p>
    <w:p w:rsidR="00FB041E" w:rsidRPr="002A5557" w:rsidRDefault="00FB041E" w:rsidP="002A5557">
      <w:r w:rsidRPr="002A5557">
        <w:t>13. Что такое техническая прибавка и конструктивно – декоративная прибавка, что на них влияет?</w:t>
      </w:r>
    </w:p>
    <w:p w:rsidR="00FB041E" w:rsidRPr="002A5557" w:rsidRDefault="00FB041E" w:rsidP="002A5557">
      <w:r w:rsidRPr="002A5557">
        <w:t xml:space="preserve">14 Что такое баланс изделия, что на него влияет, каким образом его можно достичь? (1. стр. 35) </w:t>
      </w:r>
    </w:p>
    <w:p w:rsidR="00FB041E" w:rsidRPr="002A5557" w:rsidRDefault="00FB041E" w:rsidP="002A5557">
      <w:r w:rsidRPr="002A5557">
        <w:t>15. Что такое базисная сетка, для чего она необходима?(1.с. 55)</w:t>
      </w:r>
    </w:p>
    <w:p w:rsidR="00FB041E" w:rsidRPr="002A5557" w:rsidRDefault="00FB041E" w:rsidP="002A5557">
      <w:r w:rsidRPr="002A5557">
        <w:t>16. Какие линии составляют чертеж базовой основы конструкции?</w:t>
      </w:r>
    </w:p>
    <w:p w:rsidR="00FB041E" w:rsidRPr="002A5557" w:rsidRDefault="00FB041E" w:rsidP="002A5557">
      <w:r w:rsidRPr="002A5557">
        <w:t>17.Какую одежду называют поясной,  какие поясные изделия вам известны, как называются основные детали поясных изделий?</w:t>
      </w:r>
    </w:p>
    <w:p w:rsidR="00FB041E" w:rsidRPr="002A5557" w:rsidRDefault="00FB041E" w:rsidP="002A5557">
      <w:r w:rsidRPr="002A5557">
        <w:t>18. Какие измерения и прибавки используют для построения чертежа базовой основы прямой юбки, как определяют положение боковой линии прямой юбки, как рассчитывают раствор каждой вытачки?</w:t>
      </w:r>
    </w:p>
    <w:p w:rsidR="00FB041E" w:rsidRPr="002A5557" w:rsidRDefault="00FB041E" w:rsidP="002A5557">
      <w:r w:rsidRPr="002A5557">
        <w:t>19. Каковы особенности построения конических юбок?</w:t>
      </w:r>
    </w:p>
    <w:p w:rsidR="00FB041E" w:rsidRPr="002A5557" w:rsidRDefault="00FB041E" w:rsidP="002A5557">
      <w:r w:rsidRPr="002A5557">
        <w:t xml:space="preserve">20. Каковы особенности построения </w:t>
      </w:r>
      <w:proofErr w:type="spellStart"/>
      <w:r w:rsidRPr="002A5557">
        <w:t>клиньевых</w:t>
      </w:r>
      <w:proofErr w:type="spellEnd"/>
      <w:r w:rsidRPr="002A5557">
        <w:t xml:space="preserve"> юбок?</w:t>
      </w:r>
    </w:p>
    <w:p w:rsidR="00FB041E" w:rsidRPr="002A5557" w:rsidRDefault="00FB041E" w:rsidP="002A5557">
      <w:r w:rsidRPr="002A5557">
        <w:t>21. Какие измерения и прибавки используют для построения чертежа базовой основы брюк женских, как определяют положение горизонтальных линий базисной сетки брюк, как рассчитывают ширину брюк на уровне талии, бедер, коленей, низа?</w:t>
      </w:r>
    </w:p>
    <w:p w:rsidR="00FB041E" w:rsidRPr="002A5557" w:rsidRDefault="00FB041E" w:rsidP="002A5557">
      <w:r w:rsidRPr="002A5557">
        <w:t>22. Какие изменения лекал основных деталей юбок и брюк производят на индивидуальные фигуры?</w:t>
      </w:r>
    </w:p>
    <w:p w:rsidR="00FB041E" w:rsidRPr="002A5557" w:rsidRDefault="00FB041E" w:rsidP="002A5557">
      <w:r w:rsidRPr="002A5557">
        <w:t>23. Какие измерения и прибавки используют для построения чертежа базовой основы плечевого изделия? Назовите линии базисной сетки чертежа базовой основы плечевого изделия.</w:t>
      </w:r>
    </w:p>
    <w:p w:rsidR="00FB041E" w:rsidRPr="002A5557" w:rsidRDefault="00FB041E" w:rsidP="002A5557">
      <w:r w:rsidRPr="002A5557">
        <w:t>24. Какие измерения фигуры используют  для определения положения вершины горловины переда, точки центра груди, плечевой точки переда?</w:t>
      </w:r>
    </w:p>
    <w:p w:rsidR="00FB041E" w:rsidRPr="002A5557" w:rsidRDefault="00FB041E" w:rsidP="002A5557">
      <w:r w:rsidRPr="002A5557">
        <w:t>25. Как определить растворы вытачек по талии на переде и спинке?</w:t>
      </w:r>
    </w:p>
    <w:p w:rsidR="00FB041E" w:rsidRPr="002A5557" w:rsidRDefault="00FB041E" w:rsidP="002A5557">
      <w:r w:rsidRPr="002A5557">
        <w:t>26. Как проводят проверку готовых чертежей базовых конструкций изделий?</w:t>
      </w:r>
    </w:p>
    <w:p w:rsidR="00FB041E" w:rsidRPr="002A5557" w:rsidRDefault="00FB041E" w:rsidP="002A5557">
      <w:r w:rsidRPr="002A5557">
        <w:t xml:space="preserve">27. Какие исходные данные необходимы для построения </w:t>
      </w:r>
      <w:proofErr w:type="spellStart"/>
      <w:r w:rsidRPr="002A5557">
        <w:t>втачного</w:t>
      </w:r>
      <w:proofErr w:type="spellEnd"/>
      <w:r w:rsidRPr="002A5557">
        <w:t xml:space="preserve"> рукава для базовой основы плечевого изделия, какие возможности регулировки ширины рукава, высоты оката рукава и величины посадки по окату рукава в процессе построения вы знаете?</w:t>
      </w:r>
    </w:p>
    <w:p w:rsidR="00FB041E" w:rsidRPr="002A5557" w:rsidRDefault="00FB041E" w:rsidP="002A5557">
      <w:r w:rsidRPr="002A5557">
        <w:t>28. Как контролируют правильность выполнения чертежа рукава, какие параметры проверяют?</w:t>
      </w:r>
    </w:p>
    <w:p w:rsidR="00FB041E" w:rsidRPr="002A5557" w:rsidRDefault="00FB041E" w:rsidP="002A5557">
      <w:r w:rsidRPr="002A5557">
        <w:t>29. Какие исходные данные необходимы для построения воротников, какие воротники вам известны?</w:t>
      </w:r>
    </w:p>
    <w:p w:rsidR="00FB041E" w:rsidRPr="002A5557" w:rsidRDefault="00FB041E" w:rsidP="002A5557">
      <w:r w:rsidRPr="002A5557">
        <w:t xml:space="preserve">30.Каковы особенности построения стоячих, стояче – отложных и </w:t>
      </w:r>
      <w:proofErr w:type="spellStart"/>
      <w:r w:rsidRPr="002A5557">
        <w:t>плосколежащих</w:t>
      </w:r>
      <w:proofErr w:type="spellEnd"/>
      <w:r w:rsidRPr="002A5557">
        <w:t xml:space="preserve"> воротников? </w:t>
      </w:r>
    </w:p>
    <w:p w:rsidR="00FB041E" w:rsidRPr="002A5557" w:rsidRDefault="00FB041E" w:rsidP="002A5557">
      <w:r w:rsidRPr="002A5557">
        <w:t xml:space="preserve">31.Каковы особенности изделий с рукавами покроя реглан? </w:t>
      </w:r>
    </w:p>
    <w:p w:rsidR="00FB041E" w:rsidRPr="002A5557" w:rsidRDefault="00FB041E" w:rsidP="002A5557">
      <w:r w:rsidRPr="002A5557">
        <w:lastRenderedPageBreak/>
        <w:t>32. Какие  преобразования переда, спинки и рукава производят на подготовительном этапе для проектирования изделий с рукавом покроя реглан?</w:t>
      </w:r>
    </w:p>
    <w:p w:rsidR="00FB041E" w:rsidRPr="002A5557" w:rsidRDefault="00FB041E" w:rsidP="002A5557">
      <w:r w:rsidRPr="002A5557">
        <w:t xml:space="preserve">33. Принцип построения изделий с рукавами покроя реглан малого среднего и большого объёма, если форма таких рукавов схожа с формой </w:t>
      </w:r>
      <w:proofErr w:type="spellStart"/>
      <w:r w:rsidRPr="002A5557">
        <w:t>втачных</w:t>
      </w:r>
      <w:proofErr w:type="spellEnd"/>
      <w:r w:rsidRPr="002A5557">
        <w:t xml:space="preserve"> рукавов.</w:t>
      </w:r>
    </w:p>
    <w:p w:rsidR="00FB041E" w:rsidRPr="002A5557" w:rsidRDefault="00FB041E" w:rsidP="002A5557">
      <w:r w:rsidRPr="002A5557">
        <w:t xml:space="preserve">34.Какие разновидности рукавов можно получить при объединении в области контрольных знаков </w:t>
      </w:r>
      <w:proofErr w:type="spellStart"/>
      <w:r w:rsidRPr="002A5557">
        <w:t>Кп</w:t>
      </w:r>
      <w:proofErr w:type="spellEnd"/>
      <w:r w:rsidRPr="002A5557">
        <w:t xml:space="preserve"> и Кс деталей </w:t>
      </w:r>
      <w:proofErr w:type="spellStart"/>
      <w:r w:rsidRPr="002A5557">
        <w:t>втачного</w:t>
      </w:r>
      <w:proofErr w:type="spellEnd"/>
      <w:r w:rsidRPr="002A5557">
        <w:t xml:space="preserve"> рукава с деталями переда и спинки? Дайте характеристику изделий с такими рукавами.</w:t>
      </w:r>
    </w:p>
    <w:p w:rsidR="00FB041E" w:rsidRPr="002A5557" w:rsidRDefault="00FB041E" w:rsidP="002A5557">
      <w:r w:rsidRPr="002A5557">
        <w:t xml:space="preserve">35.Каковы особенности изделий с </w:t>
      </w:r>
      <w:proofErr w:type="spellStart"/>
      <w:r w:rsidRPr="002A5557">
        <w:t>цельновыкроенными</w:t>
      </w:r>
      <w:proofErr w:type="spellEnd"/>
      <w:r w:rsidRPr="002A5557">
        <w:t xml:space="preserve"> рукавами с ластовицами?</w:t>
      </w:r>
    </w:p>
    <w:p w:rsidR="00FB041E" w:rsidRPr="002A5557" w:rsidRDefault="00FB041E" w:rsidP="002A5557">
      <w:r w:rsidRPr="002A5557">
        <w:t xml:space="preserve">36.Почему в изделиях с </w:t>
      </w:r>
      <w:proofErr w:type="spellStart"/>
      <w:r w:rsidRPr="002A5557">
        <w:t>цельновыкроенными</w:t>
      </w:r>
      <w:proofErr w:type="spellEnd"/>
      <w:r w:rsidRPr="002A5557">
        <w:t xml:space="preserve"> рукавами проектируют ластовицу? Какие конструктивные формы ластовиц вам известны?</w:t>
      </w:r>
    </w:p>
    <w:p w:rsidR="00FB041E" w:rsidRPr="002A5557" w:rsidRDefault="00FB041E" w:rsidP="002A5557">
      <w:r w:rsidRPr="002A5557">
        <w:t xml:space="preserve">37. Какие  преобразования переда, спинки и рукава производят на подготовительном этапе для проектирования </w:t>
      </w:r>
      <w:proofErr w:type="spellStart"/>
      <w:r w:rsidRPr="002A5557">
        <w:t>цельновыкроенных</w:t>
      </w:r>
      <w:proofErr w:type="spellEnd"/>
      <w:r w:rsidRPr="002A5557">
        <w:t xml:space="preserve"> рукавов с ластовицами? </w:t>
      </w:r>
    </w:p>
    <w:p w:rsidR="00FB041E" w:rsidRPr="002A5557" w:rsidRDefault="00FB041E" w:rsidP="002A5557">
      <w:r w:rsidRPr="002A5557">
        <w:t xml:space="preserve">38. Каковы особенности построения </w:t>
      </w:r>
      <w:proofErr w:type="spellStart"/>
      <w:r w:rsidRPr="002A5557">
        <w:t>цельновыкроенных</w:t>
      </w:r>
      <w:proofErr w:type="spellEnd"/>
      <w:r w:rsidRPr="002A5557">
        <w:t xml:space="preserve"> рукавов с ластовицами и низким окатом, с ластовицами и высоким окатом?</w:t>
      </w:r>
    </w:p>
    <w:p w:rsidR="00FB041E" w:rsidRPr="002A5557" w:rsidRDefault="00FB041E" w:rsidP="002A5557">
      <w:r w:rsidRPr="002A5557">
        <w:t>39. Каковы особенности изделий большого объема с рукавами различных покроев?</w:t>
      </w:r>
    </w:p>
    <w:p w:rsidR="00FB041E" w:rsidRPr="002A5557" w:rsidRDefault="00FB041E" w:rsidP="002A5557">
      <w:r w:rsidRPr="002A5557">
        <w:t xml:space="preserve">40. Какие  преобразования переда, спинки и рукава производят на подготовительном этапе для проектирования рукавов в изделиях большого объема? </w:t>
      </w:r>
    </w:p>
    <w:p w:rsidR="00FB041E" w:rsidRPr="002A5557" w:rsidRDefault="00FB041E" w:rsidP="002A5557">
      <w:r w:rsidRPr="002A5557">
        <w:t>41. Принцип построения рукавов в изделиях с укороченной линией плеча. Насколько далеко внутрь детали может располагаться модельная линия проймы/оката?</w:t>
      </w:r>
    </w:p>
    <w:p w:rsidR="00FB041E" w:rsidRPr="002A5557" w:rsidRDefault="00FB041E" w:rsidP="002A5557">
      <w:r w:rsidRPr="002A5557">
        <w:t>42. Принцип построения рубашечных рукавов с удлинённой линией плеча.</w:t>
      </w:r>
    </w:p>
    <w:p w:rsidR="00FB041E" w:rsidRPr="002A5557" w:rsidRDefault="00FB041E" w:rsidP="002A5557">
      <w:r w:rsidRPr="002A5557">
        <w:t>43.Каковы особенности изделий с квадратной проймой и рукавами?</w:t>
      </w:r>
    </w:p>
    <w:p w:rsidR="00FB041E" w:rsidRPr="002A5557" w:rsidRDefault="00FB041E" w:rsidP="002A5557">
      <w:r w:rsidRPr="002A5557">
        <w:t>44. Какие  преобразования переда, спинки и рукава производят на подготовительном этапе для проектирования рукавов в изделиях с квадратной проймой?</w:t>
      </w:r>
    </w:p>
    <w:p w:rsidR="00FB041E" w:rsidRPr="002A5557" w:rsidRDefault="00FB041E" w:rsidP="002A5557">
      <w:r w:rsidRPr="002A5557">
        <w:t>45. От чего зависит выбор величины, которая откладывается по линии нижнего среза рукава  для совмещения деталей рукавов с деталями переда и спинки при проектировании рукавов в изделиях с квадратной проймой?</w:t>
      </w:r>
    </w:p>
    <w:p w:rsidR="00FB041E" w:rsidRPr="002A5557" w:rsidRDefault="00FB041E" w:rsidP="002A5557">
      <w:r w:rsidRPr="002A5557">
        <w:t xml:space="preserve">46. Каковы особенности изделий с </w:t>
      </w:r>
      <w:proofErr w:type="spellStart"/>
      <w:r w:rsidRPr="002A5557">
        <w:t>цельновыкроенными</w:t>
      </w:r>
      <w:proofErr w:type="spellEnd"/>
      <w:r w:rsidRPr="002A5557">
        <w:t xml:space="preserve"> рукавами?</w:t>
      </w:r>
    </w:p>
    <w:p w:rsidR="00FB041E" w:rsidRPr="002A5557" w:rsidRDefault="00FB041E" w:rsidP="002A5557">
      <w:r w:rsidRPr="002A5557">
        <w:t xml:space="preserve">47. Какие  преобразования переда, спинки и рукава производят на подготовительном этапе для проектирования </w:t>
      </w:r>
      <w:proofErr w:type="spellStart"/>
      <w:r w:rsidRPr="002A5557">
        <w:t>цельновыкроенных</w:t>
      </w:r>
      <w:proofErr w:type="spellEnd"/>
      <w:r w:rsidRPr="002A5557">
        <w:t xml:space="preserve"> рукавов?</w:t>
      </w:r>
    </w:p>
    <w:p w:rsidR="00FB041E" w:rsidRPr="002A5557" w:rsidRDefault="00FB041E" w:rsidP="002A5557">
      <w:r w:rsidRPr="002A5557">
        <w:t xml:space="preserve">48. Принцип построения </w:t>
      </w:r>
      <w:proofErr w:type="spellStart"/>
      <w:r w:rsidRPr="002A5557">
        <w:t>цельновыкроеных</w:t>
      </w:r>
      <w:proofErr w:type="spellEnd"/>
      <w:r w:rsidRPr="002A5557">
        <w:t xml:space="preserve"> рукавов на чертеже переда и спинки без совмещения деталей </w:t>
      </w:r>
      <w:proofErr w:type="spellStart"/>
      <w:r w:rsidRPr="002A5557">
        <w:t>втачного</w:t>
      </w:r>
      <w:proofErr w:type="spellEnd"/>
      <w:r w:rsidRPr="002A5557">
        <w:t xml:space="preserve"> рукава с ними.</w:t>
      </w:r>
    </w:p>
    <w:p w:rsidR="00FB041E" w:rsidRPr="002A5557" w:rsidRDefault="00FB041E" w:rsidP="002A5557">
      <w:r w:rsidRPr="002A5557">
        <w:t xml:space="preserve">49. Принцип совмещения деталей </w:t>
      </w:r>
      <w:proofErr w:type="spellStart"/>
      <w:r w:rsidRPr="002A5557">
        <w:t>втачного</w:t>
      </w:r>
      <w:proofErr w:type="spellEnd"/>
      <w:r w:rsidRPr="002A5557">
        <w:t xml:space="preserve"> рукава с деталями переда и спинки при проектировании </w:t>
      </w:r>
      <w:proofErr w:type="spellStart"/>
      <w:r w:rsidRPr="002A5557">
        <w:t>цельновыкроеных</w:t>
      </w:r>
      <w:proofErr w:type="spellEnd"/>
      <w:r w:rsidRPr="002A5557">
        <w:t xml:space="preserve"> рукавов способом совмещения.</w:t>
      </w:r>
    </w:p>
    <w:p w:rsidR="00FB041E" w:rsidRPr="002A5557" w:rsidRDefault="00FB041E" w:rsidP="002A5557">
      <w:r w:rsidRPr="002A5557">
        <w:t xml:space="preserve">50. Какие рукава можно построить на основе </w:t>
      </w:r>
      <w:proofErr w:type="spellStart"/>
      <w:r w:rsidRPr="002A5557">
        <w:t>цельновыкроенного</w:t>
      </w:r>
      <w:proofErr w:type="spellEnd"/>
      <w:r w:rsidRPr="002A5557">
        <w:t xml:space="preserve"> рукава?</w:t>
      </w:r>
    </w:p>
    <w:p w:rsidR="00FB041E" w:rsidRPr="002A5557" w:rsidRDefault="00FB041E" w:rsidP="002A5557">
      <w:r w:rsidRPr="002A5557">
        <w:t xml:space="preserve">51. Как построить </w:t>
      </w:r>
      <w:proofErr w:type="spellStart"/>
      <w:r w:rsidRPr="002A5557">
        <w:t>цельновыкроенный</w:t>
      </w:r>
      <w:proofErr w:type="spellEnd"/>
      <w:r w:rsidRPr="002A5557">
        <w:t xml:space="preserve"> рукав без нижнего шва?</w:t>
      </w:r>
    </w:p>
    <w:p w:rsidR="00FB041E" w:rsidRPr="002A5557" w:rsidRDefault="00FB041E" w:rsidP="002A5557">
      <w:r w:rsidRPr="002A5557">
        <w:t>52. Из каких материалов, кроме тканей, изготавливают одежду? Какие свойства этих материалов влияют на конструкцию изделия?</w:t>
      </w:r>
    </w:p>
    <w:p w:rsidR="00FB041E" w:rsidRPr="002A5557" w:rsidRDefault="00FB041E" w:rsidP="002A5557">
      <w:r w:rsidRPr="002A5557">
        <w:t>53. Каковы особенности построения конструкций изделий из эластичных материалов и трикотажных полотен?</w:t>
      </w:r>
    </w:p>
    <w:p w:rsidR="00FB041E" w:rsidRPr="002A5557" w:rsidRDefault="00FB041E" w:rsidP="002A5557">
      <w:r w:rsidRPr="002A5557">
        <w:t>54. Каковы особенности построения конструкций женских бельевых изделий?</w:t>
      </w:r>
    </w:p>
    <w:p w:rsidR="00FB041E" w:rsidRPr="002A5557" w:rsidRDefault="00FB041E" w:rsidP="002A5557">
      <w:r w:rsidRPr="002A5557">
        <w:t>55. Почему одежда, спроектированная на типовые фигуры, не подходит людям с отклонениями в телосложении и осанке?</w:t>
      </w:r>
    </w:p>
    <w:p w:rsidR="00FB041E" w:rsidRPr="002A5557" w:rsidRDefault="00FB041E" w:rsidP="002A5557">
      <w:r w:rsidRPr="002A5557">
        <w:t>56. Какие виды отклонений в телосложении людей, влияющие на внешний вид одежды, вы знаете?</w:t>
      </w:r>
    </w:p>
    <w:p w:rsidR="00FB041E" w:rsidRPr="002A5557" w:rsidRDefault="00FB041E" w:rsidP="002A5557">
      <w:r w:rsidRPr="002A5557">
        <w:t>57. Какие дополнительные размерные признаки необходимо иметь, чтобы построить чертеж базовой основы изделия на фигуры с отклонениями в осанке?</w:t>
      </w:r>
    </w:p>
    <w:p w:rsidR="00FB041E" w:rsidRPr="002A5557" w:rsidRDefault="00FB041E" w:rsidP="002A5557">
      <w:r w:rsidRPr="002A5557">
        <w:t>58. В чем особенности построения чертежа базовой основы плечевого изделия на фигуру с большой грудью?</w:t>
      </w:r>
    </w:p>
    <w:p w:rsidR="00FB041E" w:rsidRPr="002A5557" w:rsidRDefault="00FB041E" w:rsidP="002A5557">
      <w:r w:rsidRPr="002A5557">
        <w:t>59. В чем особенности построения чертежа базовой основы плечевого изделия на сутулую фигуру?</w:t>
      </w:r>
    </w:p>
    <w:p w:rsidR="00FB041E" w:rsidRPr="002A5557" w:rsidRDefault="00FB041E" w:rsidP="002A5557">
      <w:r w:rsidRPr="002A5557">
        <w:t>60. В чем особенности построения чертежа базовой основы плечевого изделия на фигуру с выпуклыми ягодицами?</w:t>
      </w:r>
    </w:p>
    <w:p w:rsidR="00FB041E" w:rsidRPr="002A5557" w:rsidRDefault="00FB041E" w:rsidP="002A5557">
      <w:r w:rsidRPr="002A5557">
        <w:lastRenderedPageBreak/>
        <w:t>61. В чем особенности построения чертежа базовой основы плечевого изделия на фигуру со смещенными вперед бедрами?</w:t>
      </w:r>
    </w:p>
    <w:p w:rsidR="00FB041E" w:rsidRPr="002A5557" w:rsidRDefault="00FB041E" w:rsidP="002A5557">
      <w:r w:rsidRPr="002A5557">
        <w:t>62. В чем особенности построения чертежа базовой основы плечевого изделия на фигуру с выступающим животом?</w:t>
      </w:r>
    </w:p>
    <w:p w:rsidR="00FB041E" w:rsidRPr="002A5557" w:rsidRDefault="00FB041E" w:rsidP="002A5557">
      <w:r w:rsidRPr="002A5557">
        <w:t>63. Какие преобразования чертежа базовой основы плечевого изделия производят для фигуры  с высокими или низкими плечами, для асимметричной фигуры?</w:t>
      </w:r>
    </w:p>
    <w:p w:rsidR="00FB041E" w:rsidRPr="002A5557" w:rsidRDefault="00FB041E" w:rsidP="002A5557">
      <w:r w:rsidRPr="002A5557">
        <w:t>64.Какие исходные данные необходимы для построения чертежа конструкции мужских брюк? Назовите этапы построения чертежа конструкции мужских брюк.</w:t>
      </w:r>
    </w:p>
    <w:p w:rsidR="00FB041E" w:rsidRPr="002A5557" w:rsidRDefault="00FB041E" w:rsidP="002A5557">
      <w:r w:rsidRPr="002A5557">
        <w:t>65. Как проверяют качество выполненного чертежа мужских брюк?</w:t>
      </w:r>
    </w:p>
    <w:p w:rsidR="00FB041E" w:rsidRPr="002A5557" w:rsidRDefault="00FB041E" w:rsidP="002A5557">
      <w:r w:rsidRPr="002A5557">
        <w:t>66. Какие исходные данные необходимы для построения чертежа конструкции мужского пиджака? Назовите этапы построения чертежа конструкции мужского пиджака.</w:t>
      </w:r>
    </w:p>
    <w:p w:rsidR="00FB041E" w:rsidRPr="002A5557" w:rsidRDefault="00FB041E" w:rsidP="002A5557">
      <w:r w:rsidRPr="002A5557">
        <w:t>67</w:t>
      </w:r>
      <w:proofErr w:type="gramStart"/>
      <w:r w:rsidRPr="002A5557">
        <w:t xml:space="preserve"> К</w:t>
      </w:r>
      <w:proofErr w:type="gramEnd"/>
      <w:r w:rsidRPr="002A5557">
        <w:t>ак проверяют качество выполненного чертежа мужского пиджака?</w:t>
      </w:r>
    </w:p>
    <w:p w:rsidR="00FB041E" w:rsidRPr="002A5557" w:rsidRDefault="00FB041E" w:rsidP="002A5557">
      <w:r w:rsidRPr="002A5557">
        <w:t xml:space="preserve">68. Какие исходные данные необходимы для построения чертежа конструкции </w:t>
      </w:r>
      <w:proofErr w:type="spellStart"/>
      <w:r w:rsidRPr="002A5557">
        <w:t>втачного</w:t>
      </w:r>
      <w:proofErr w:type="spellEnd"/>
      <w:r w:rsidRPr="002A5557">
        <w:t xml:space="preserve"> рукава для мужского пиджака? Назовите этапы построения чертежа конструкции </w:t>
      </w:r>
      <w:proofErr w:type="spellStart"/>
      <w:r w:rsidRPr="002A5557">
        <w:t>втачного</w:t>
      </w:r>
      <w:proofErr w:type="spellEnd"/>
      <w:r w:rsidRPr="002A5557">
        <w:t xml:space="preserve"> рукава.</w:t>
      </w:r>
    </w:p>
    <w:p w:rsidR="00FB041E" w:rsidRPr="002A5557" w:rsidRDefault="00FB041E" w:rsidP="002A5557">
      <w:r w:rsidRPr="002A5557">
        <w:t>69. Какие исходные данные нужны для определения контрольных знаков на рукаве и пройме мужского пиджака?</w:t>
      </w:r>
    </w:p>
    <w:p w:rsidR="00FB041E" w:rsidRPr="002A5557" w:rsidRDefault="00FB041E" w:rsidP="002A5557">
      <w:r w:rsidRPr="002A5557">
        <w:t>70. Какова последовательность построения воротника мужского пиджака?</w:t>
      </w:r>
    </w:p>
    <w:p w:rsidR="00FB041E" w:rsidRPr="002A5557" w:rsidRDefault="00FB041E" w:rsidP="002A5557">
      <w:r w:rsidRPr="002A5557">
        <w:t>71. Каковы особенности построения конструкций мужских бельевых изделий?</w:t>
      </w:r>
    </w:p>
    <w:p w:rsidR="00FB041E" w:rsidRPr="002A5557" w:rsidRDefault="00FB041E" w:rsidP="002A5557">
      <w:r w:rsidRPr="002A5557">
        <w:t>72. Какие преобразования чертежа базовой основы мужских брюк производят для фигуры  с Х - образной формой ног?</w:t>
      </w:r>
    </w:p>
    <w:p w:rsidR="00FB041E" w:rsidRPr="002A5557" w:rsidRDefault="00FB041E" w:rsidP="002A5557">
      <w:r w:rsidRPr="002A5557">
        <w:t>73. Какие преобразования чертежа базовой основы мужских брюк производят для фигуры  с</w:t>
      </w:r>
      <w:proofErr w:type="gramStart"/>
      <w:r w:rsidRPr="002A5557">
        <w:t xml:space="preserve"> О</w:t>
      </w:r>
      <w:proofErr w:type="gramEnd"/>
      <w:r w:rsidRPr="002A5557">
        <w:t xml:space="preserve"> - образной формой ног?</w:t>
      </w:r>
    </w:p>
    <w:p w:rsidR="00FB041E" w:rsidRPr="002A5557" w:rsidRDefault="00FB041E" w:rsidP="002A5557">
      <w:r w:rsidRPr="002A5557">
        <w:t>74. Какие преобразования чертежа базовой основы мужских брюк производят для фигуры  со ступнями ног направленными внутрь, наружу?</w:t>
      </w:r>
    </w:p>
    <w:p w:rsidR="00FB041E" w:rsidRPr="002A5557" w:rsidRDefault="00FB041E" w:rsidP="002A5557">
      <w:r w:rsidRPr="002A5557">
        <w:t>75.Как определяют размерные признаки для конструирования одежды для детей?</w:t>
      </w:r>
    </w:p>
    <w:p w:rsidR="00FB041E" w:rsidRPr="002A5557" w:rsidRDefault="00FB041E" w:rsidP="002A5557">
      <w:r w:rsidRPr="002A5557">
        <w:t>76.Какие исходные данные необходимы для построения чертежа конструкции детского плечевого изделия? Назовите этапы построения чертежа конструкции плечевого изделия.</w:t>
      </w:r>
    </w:p>
    <w:p w:rsidR="00FB041E" w:rsidRPr="002A5557" w:rsidRDefault="00FB041E" w:rsidP="002A5557">
      <w:r w:rsidRPr="002A5557">
        <w:t>77. Каковы особенности построения конструкции детского плечевого изделия для размеров 80-116?</w:t>
      </w:r>
    </w:p>
    <w:p w:rsidR="00FB041E" w:rsidRPr="002A5557" w:rsidRDefault="00FB041E" w:rsidP="002A5557">
      <w:r w:rsidRPr="002A5557">
        <w:t>78. Каковы особенности построения конструкции детского плечевого изделия для размеров 122-140?</w:t>
      </w:r>
    </w:p>
    <w:p w:rsidR="00FB041E" w:rsidRPr="002A5557" w:rsidRDefault="00FB041E" w:rsidP="002A5557">
      <w:r w:rsidRPr="002A5557">
        <w:t>79. Каковы особенности построения конструкции плечевого изделия для девочек для размеров146-152?</w:t>
      </w:r>
    </w:p>
    <w:p w:rsidR="00FB041E" w:rsidRPr="002A5557" w:rsidRDefault="00FB041E" w:rsidP="002A5557">
      <w:r w:rsidRPr="002A5557">
        <w:t>80. Каковы особенности построения конструкции детских брюк для размеров 80-116?</w:t>
      </w:r>
    </w:p>
    <w:p w:rsidR="00FB041E" w:rsidRPr="002A5557" w:rsidRDefault="00FB041E" w:rsidP="002A5557">
      <w:r w:rsidRPr="002A5557">
        <w:t xml:space="preserve">81. С чего начинают анализ и изучение модели? </w:t>
      </w:r>
    </w:p>
    <w:p w:rsidR="00FB041E" w:rsidRPr="002A5557" w:rsidRDefault="00FB041E" w:rsidP="002A5557">
      <w:r w:rsidRPr="002A5557">
        <w:t>82. Назовите вспомогательные линии и ориентиры при анализе модели.</w:t>
      </w:r>
    </w:p>
    <w:p w:rsidR="00FB041E" w:rsidRPr="002A5557" w:rsidRDefault="00FB041E" w:rsidP="002A5557">
      <w:r w:rsidRPr="002A5557">
        <w:t>83. Как используют масштаб рисунка модели для уточнения размеров деталей и их взаимного расположения при конструировании изделия?</w:t>
      </w:r>
    </w:p>
    <w:p w:rsidR="00FB041E" w:rsidRPr="002A5557" w:rsidRDefault="00FB041E" w:rsidP="002A5557">
      <w:r w:rsidRPr="002A5557">
        <w:t xml:space="preserve">84. Как производят выбор базовой основы для моделирования изделия?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5557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5557">
        <w:t>85.Что такое конструктивное моделирование одежды? Какие изменения исходной конструкции выполняют при конструктивном моделировании первого вида?</w:t>
      </w:r>
    </w:p>
    <w:p w:rsidR="00FB041E" w:rsidRPr="002A5557" w:rsidRDefault="00FB041E" w:rsidP="002A5557">
      <w:r w:rsidRPr="002A5557">
        <w:t>86. Какие изменения исходной конструкции выполняют при конструктивном моделировании второго вида?</w:t>
      </w:r>
    </w:p>
    <w:p w:rsidR="00FB041E" w:rsidRPr="002A5557" w:rsidRDefault="00FB041E" w:rsidP="002A5557">
      <w:r w:rsidRPr="002A5557">
        <w:t>87. Какие изменения исходной конструкции выполняют при конструктивном моделировании третьего вида?</w:t>
      </w:r>
    </w:p>
    <w:p w:rsidR="00FB041E" w:rsidRPr="002A5557" w:rsidRDefault="00FB041E" w:rsidP="002A5557">
      <w:r w:rsidRPr="002A5557">
        <w:t>88. Какие изменения исходной конструкции выполняют при конструктивном моделировании четвертого вида?</w:t>
      </w:r>
    </w:p>
    <w:p w:rsidR="00FB041E" w:rsidRPr="002A5557" w:rsidRDefault="00FB041E" w:rsidP="002A5557">
      <w:r w:rsidRPr="002A5557">
        <w:t>89. Какие виды лекал существуют? Что необходимо указать на лекале?</w:t>
      </w:r>
    </w:p>
    <w:p w:rsidR="00FB041E" w:rsidRPr="002A5557" w:rsidRDefault="00FB041E" w:rsidP="002A5557">
      <w:r w:rsidRPr="002A5557">
        <w:t>90. Какова цель градации лекал. Какие перспективы совершенствования процесса градации лекал?</w:t>
      </w:r>
    </w:p>
    <w:p w:rsidR="004F45AA" w:rsidRPr="002A5557" w:rsidRDefault="004F45AA" w:rsidP="00F31B4C">
      <w:pPr>
        <w:ind w:left="-426"/>
        <w:rPr>
          <w:i/>
          <w:iCs/>
        </w:rPr>
      </w:pPr>
    </w:p>
    <w:sectPr w:rsidR="004F45AA" w:rsidRPr="002A5557" w:rsidSect="00B0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21C82D21"/>
    <w:multiLevelType w:val="hybridMultilevel"/>
    <w:tmpl w:val="6958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629D7"/>
    <w:multiLevelType w:val="hybridMultilevel"/>
    <w:tmpl w:val="9FDE7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13D9A"/>
    <w:multiLevelType w:val="singleLevel"/>
    <w:tmpl w:val="A8B4880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472E696C"/>
    <w:multiLevelType w:val="hybridMultilevel"/>
    <w:tmpl w:val="CE1ECB9C"/>
    <w:lvl w:ilvl="0" w:tplc="81E4759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6">
    <w:nsid w:val="4AA276E9"/>
    <w:multiLevelType w:val="hybridMultilevel"/>
    <w:tmpl w:val="9EBACC18"/>
    <w:lvl w:ilvl="0" w:tplc="2D9896C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AB2A4A"/>
    <w:multiLevelType w:val="hybridMultilevel"/>
    <w:tmpl w:val="CD107EAA"/>
    <w:lvl w:ilvl="0" w:tplc="346C67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BDB6617"/>
    <w:multiLevelType w:val="singleLevel"/>
    <w:tmpl w:val="A8B4880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58AB4E14"/>
    <w:multiLevelType w:val="hybridMultilevel"/>
    <w:tmpl w:val="487C1216"/>
    <w:lvl w:ilvl="0" w:tplc="7012D4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B1CB4"/>
    <w:multiLevelType w:val="hybridMultilevel"/>
    <w:tmpl w:val="9EBACC18"/>
    <w:lvl w:ilvl="0" w:tplc="2D9896C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C646EF"/>
    <w:multiLevelType w:val="hybridMultilevel"/>
    <w:tmpl w:val="01AECA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7CC0E99"/>
    <w:multiLevelType w:val="singleLevel"/>
    <w:tmpl w:val="50785F6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7F23443C"/>
    <w:multiLevelType w:val="hybridMultilevel"/>
    <w:tmpl w:val="06D8D498"/>
    <w:lvl w:ilvl="0" w:tplc="56A8DE2E">
      <w:start w:val="2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5AA"/>
    <w:rsid w:val="00061D87"/>
    <w:rsid w:val="000922F6"/>
    <w:rsid w:val="000D5ED3"/>
    <w:rsid w:val="000E643F"/>
    <w:rsid w:val="001909EE"/>
    <w:rsid w:val="001A51FB"/>
    <w:rsid w:val="001A5E8C"/>
    <w:rsid w:val="001B5C5C"/>
    <w:rsid w:val="001F2C78"/>
    <w:rsid w:val="0022594E"/>
    <w:rsid w:val="002A5557"/>
    <w:rsid w:val="002B0D83"/>
    <w:rsid w:val="003716F0"/>
    <w:rsid w:val="00385843"/>
    <w:rsid w:val="00402724"/>
    <w:rsid w:val="00403720"/>
    <w:rsid w:val="004410C3"/>
    <w:rsid w:val="004E1EB0"/>
    <w:rsid w:val="004F45AA"/>
    <w:rsid w:val="005A57F6"/>
    <w:rsid w:val="005B7A83"/>
    <w:rsid w:val="005F0A08"/>
    <w:rsid w:val="00657BAA"/>
    <w:rsid w:val="007516A2"/>
    <w:rsid w:val="00780741"/>
    <w:rsid w:val="00815157"/>
    <w:rsid w:val="0098067A"/>
    <w:rsid w:val="009B297E"/>
    <w:rsid w:val="009D7E5D"/>
    <w:rsid w:val="00A14203"/>
    <w:rsid w:val="00B05F6B"/>
    <w:rsid w:val="00B326F5"/>
    <w:rsid w:val="00C135E1"/>
    <w:rsid w:val="00C83B7D"/>
    <w:rsid w:val="00C92D52"/>
    <w:rsid w:val="00D320D5"/>
    <w:rsid w:val="00D50C79"/>
    <w:rsid w:val="00DC4EA9"/>
    <w:rsid w:val="00E020ED"/>
    <w:rsid w:val="00E26678"/>
    <w:rsid w:val="00EC2E24"/>
    <w:rsid w:val="00EC53B3"/>
    <w:rsid w:val="00ED7E62"/>
    <w:rsid w:val="00F31B4C"/>
    <w:rsid w:val="00F74364"/>
    <w:rsid w:val="00F7650A"/>
    <w:rsid w:val="00FA54DC"/>
    <w:rsid w:val="00FB041E"/>
    <w:rsid w:val="00FC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AA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041E"/>
    <w:pPr>
      <w:keepNext/>
      <w:tabs>
        <w:tab w:val="clear" w:pos="708"/>
      </w:tabs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45AA"/>
    <w:rPr>
      <w:color w:val="0000FF"/>
      <w:u w:val="single"/>
    </w:rPr>
  </w:style>
  <w:style w:type="paragraph" w:styleId="a4">
    <w:name w:val="Normal (Web)"/>
    <w:basedOn w:val="a"/>
    <w:semiHidden/>
    <w:unhideWhenUsed/>
    <w:rsid w:val="004F45AA"/>
    <w:pPr>
      <w:tabs>
        <w:tab w:val="clear" w:pos="708"/>
        <w:tab w:val="num" w:pos="360"/>
      </w:tabs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4F45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F4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45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F4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F45AA"/>
    <w:pPr>
      <w:tabs>
        <w:tab w:val="clear" w:pos="708"/>
        <w:tab w:val="num" w:pos="360"/>
      </w:tabs>
      <w:spacing w:line="312" w:lineRule="auto"/>
      <w:ind w:left="756"/>
      <w:jc w:val="both"/>
    </w:pPr>
  </w:style>
  <w:style w:type="paragraph" w:styleId="a7">
    <w:name w:val="List Paragraph"/>
    <w:basedOn w:val="a"/>
    <w:uiPriority w:val="34"/>
    <w:qFormat/>
    <w:rsid w:val="001A5E8C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780741"/>
    <w:pPr>
      <w:tabs>
        <w:tab w:val="clear" w:pos="708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B326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0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9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Ирина С. Скокова</cp:lastModifiedBy>
  <cp:revision>26</cp:revision>
  <cp:lastPrinted>2014-09-19T07:40:00Z</cp:lastPrinted>
  <dcterms:created xsi:type="dcterms:W3CDTF">2011-11-23T19:02:00Z</dcterms:created>
  <dcterms:modified xsi:type="dcterms:W3CDTF">2015-12-23T09:16:00Z</dcterms:modified>
</cp:coreProperties>
</file>